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1D5" w:rsidRPr="001A6955" w:rsidRDefault="00C101D5" w:rsidP="00C101D5">
      <w:pPr>
        <w:spacing w:line="360" w:lineRule="auto"/>
        <w:jc w:val="both"/>
        <w:rPr>
          <w:rFonts w:ascii="Arial" w:hAnsi="Arial" w:cs="Arial"/>
          <w:sz w:val="20"/>
          <w:szCs w:val="20"/>
        </w:rPr>
      </w:pPr>
      <w:r>
        <w:rPr>
          <w:rFonts w:ascii="Arial" w:hAnsi="Arial"/>
          <w:b/>
          <w:sz w:val="20"/>
        </w:rPr>
        <w:t>Press Release</w:t>
      </w:r>
    </w:p>
    <w:p w:rsidR="00C101D5" w:rsidRDefault="00C101D5" w:rsidP="00C101D5">
      <w:pPr>
        <w:spacing w:line="360" w:lineRule="auto"/>
        <w:rPr>
          <w:rFonts w:ascii="Arial" w:hAnsi="Arial" w:cs="Arial"/>
          <w:sz w:val="20"/>
          <w:szCs w:val="20"/>
        </w:rPr>
      </w:pPr>
    </w:p>
    <w:p w:rsidR="004C720A" w:rsidRPr="00F04900" w:rsidRDefault="004C720A" w:rsidP="00C101D5">
      <w:pPr>
        <w:spacing w:line="360" w:lineRule="auto"/>
        <w:rPr>
          <w:rFonts w:ascii="Arial" w:hAnsi="Arial" w:cs="Arial"/>
          <w:sz w:val="20"/>
          <w:szCs w:val="20"/>
        </w:rPr>
      </w:pPr>
    </w:p>
    <w:p w:rsidR="00B12762" w:rsidRPr="00E9395A" w:rsidRDefault="00936BDE" w:rsidP="002F5747">
      <w:pPr>
        <w:spacing w:after="200" w:line="360" w:lineRule="auto"/>
        <w:jc w:val="both"/>
        <w:rPr>
          <w:rFonts w:ascii="Arial" w:hAnsi="Arial" w:cs="Arial"/>
          <w:b/>
          <w:sz w:val="28"/>
          <w:szCs w:val="28"/>
        </w:rPr>
      </w:pPr>
      <w:r>
        <w:rPr>
          <w:rFonts w:ascii="Arial" w:hAnsi="Arial"/>
          <w:b/>
          <w:sz w:val="28"/>
        </w:rPr>
        <w:t>Zu</w:t>
      </w:r>
      <w:r w:rsidR="000775AF">
        <w:rPr>
          <w:rFonts w:ascii="Arial" w:hAnsi="Arial"/>
          <w:b/>
          <w:sz w:val="28"/>
        </w:rPr>
        <w:t>mtobel at Light +</w:t>
      </w:r>
      <w:r w:rsidR="0010210C">
        <w:rPr>
          <w:rFonts w:ascii="Arial" w:hAnsi="Arial"/>
          <w:b/>
          <w:sz w:val="28"/>
        </w:rPr>
        <w:t xml:space="preserve"> Building 2016</w:t>
      </w:r>
    </w:p>
    <w:p w:rsidR="00E9395A" w:rsidRPr="00E9395A" w:rsidRDefault="00456D5F" w:rsidP="002F5747">
      <w:pPr>
        <w:spacing w:after="200" w:line="360" w:lineRule="auto"/>
        <w:jc w:val="both"/>
        <w:rPr>
          <w:rFonts w:ascii="Arial" w:hAnsi="Arial" w:cs="Arial"/>
          <w:b/>
        </w:rPr>
      </w:pPr>
      <w:r>
        <w:rPr>
          <w:rFonts w:ascii="Arial" w:hAnsi="Arial"/>
          <w:b/>
        </w:rPr>
        <w:t>“Your light for life”:</w:t>
      </w:r>
      <w:r>
        <w:rPr>
          <w:rFonts w:ascii="Arial" w:hAnsi="Arial"/>
          <w:sz w:val="20"/>
        </w:rPr>
        <w:t xml:space="preserve"> </w:t>
      </w:r>
      <w:r w:rsidR="0010210C">
        <w:rPr>
          <w:rFonts w:ascii="Arial" w:hAnsi="Arial"/>
          <w:b/>
        </w:rPr>
        <w:t>l</w:t>
      </w:r>
      <w:r>
        <w:rPr>
          <w:rFonts w:ascii="Arial" w:hAnsi="Arial"/>
          <w:b/>
        </w:rPr>
        <w:t>ight as a conductor for the circadian rhythm</w:t>
      </w:r>
    </w:p>
    <w:p w:rsidR="000775AF" w:rsidRPr="00212A45" w:rsidRDefault="000B21BE" w:rsidP="00100F80">
      <w:pPr>
        <w:spacing w:line="360" w:lineRule="auto"/>
        <w:jc w:val="both"/>
        <w:rPr>
          <w:rFonts w:ascii="Arial" w:hAnsi="Arial"/>
          <w:i/>
          <w:sz w:val="20"/>
          <w:szCs w:val="20"/>
          <w:vertAlign w:val="superscript"/>
        </w:rPr>
      </w:pPr>
      <w:r w:rsidRPr="00FC2850">
        <w:rPr>
          <w:rFonts w:ascii="Arial" w:hAnsi="Arial"/>
          <w:i/>
          <w:sz w:val="20"/>
          <w:szCs w:val="20"/>
        </w:rPr>
        <w:t>Dornbirn,</w:t>
      </w:r>
      <w:r w:rsidR="00212A45">
        <w:rPr>
          <w:rFonts w:ascii="Arial" w:hAnsi="Arial"/>
          <w:i/>
          <w:sz w:val="20"/>
          <w:szCs w:val="20"/>
        </w:rPr>
        <w:t xml:space="preserve"> 2</w:t>
      </w:r>
      <w:r w:rsidR="00212A45">
        <w:rPr>
          <w:rFonts w:ascii="Arial" w:hAnsi="Arial"/>
          <w:i/>
          <w:sz w:val="20"/>
          <w:szCs w:val="20"/>
          <w:vertAlign w:val="superscript"/>
        </w:rPr>
        <w:t xml:space="preserve"> </w:t>
      </w:r>
      <w:r w:rsidR="00490FA1">
        <w:rPr>
          <w:rFonts w:ascii="Arial" w:hAnsi="Arial"/>
          <w:i/>
          <w:sz w:val="20"/>
          <w:szCs w:val="20"/>
        </w:rPr>
        <w:t xml:space="preserve">February </w:t>
      </w:r>
      <w:r w:rsidRPr="00FC2850">
        <w:rPr>
          <w:rFonts w:ascii="Arial" w:hAnsi="Arial"/>
          <w:i/>
          <w:sz w:val="20"/>
          <w:szCs w:val="20"/>
        </w:rPr>
        <w:t>2016 –</w:t>
      </w:r>
      <w:r w:rsidRPr="00FC2850">
        <w:rPr>
          <w:rFonts w:ascii="Arial" w:hAnsi="Arial"/>
          <w:sz w:val="20"/>
          <w:szCs w:val="20"/>
        </w:rPr>
        <w:t xml:space="preserve"> At the Light + Building trade fair that will be held from 13 to 18 March 2016, </w:t>
      </w:r>
      <w:hyperlink r:id="rId11">
        <w:r w:rsidRPr="00FC2850">
          <w:rPr>
            <w:rStyle w:val="Hyperlink"/>
            <w:rFonts w:ascii="Arial" w:hAnsi="Arial"/>
            <w:sz w:val="20"/>
            <w:szCs w:val="20"/>
          </w:rPr>
          <w:t>Zumtobel</w:t>
        </w:r>
      </w:hyperlink>
      <w:r w:rsidRPr="00FC2850">
        <w:rPr>
          <w:rFonts w:ascii="Arial" w:hAnsi="Arial"/>
          <w:sz w:val="20"/>
          <w:szCs w:val="20"/>
        </w:rPr>
        <w:t xml:space="preserve"> will show the versatility of light in professional and for the first time also in residential applications. Under the motto “Zumtobel. Your light for life”, the Austrian lighting supplier will present new product highlights and trend-setting lighting concepts that provide the right lighting solution for every individual throughout the day and at night: in the morning, the right light helps you get awake and not just up, </w:t>
      </w:r>
      <w:r w:rsidR="0010210C" w:rsidRPr="00FC2850">
        <w:rPr>
          <w:rFonts w:ascii="Arial" w:hAnsi="Arial"/>
          <w:sz w:val="20"/>
          <w:szCs w:val="20"/>
        </w:rPr>
        <w:t xml:space="preserve">it </w:t>
      </w:r>
      <w:r w:rsidRPr="00FC2850">
        <w:rPr>
          <w:rFonts w:ascii="Arial" w:hAnsi="Arial"/>
          <w:sz w:val="20"/>
          <w:szCs w:val="20"/>
        </w:rPr>
        <w:t xml:space="preserve">increases your sense of well-being at the workplace, turns shopping into an event, sets artworks centre stage, provides orientation and safety when it is dark, and offers peace and rest in the evening. This flexible lighting becomes possible only thanks to the connection of lighting and intelligent control, as well as a corresponding service package. In addition to the new Living application area added to the company's portfolio, innovative Zumtobel products for architectural and urban outdoor lighting set a new milestone as well. </w:t>
      </w:r>
    </w:p>
    <w:p w:rsidR="00100F80" w:rsidRPr="00FC2850" w:rsidRDefault="00100F80" w:rsidP="00100F80">
      <w:pPr>
        <w:spacing w:line="360" w:lineRule="auto"/>
        <w:jc w:val="both"/>
        <w:rPr>
          <w:rFonts w:ascii="Arial" w:hAnsi="Arial" w:cs="Arial"/>
          <w:sz w:val="20"/>
          <w:szCs w:val="20"/>
        </w:rPr>
      </w:pPr>
      <w:r w:rsidRPr="00FC2850">
        <w:rPr>
          <w:rFonts w:ascii="Arial" w:hAnsi="Arial"/>
          <w:sz w:val="20"/>
          <w:szCs w:val="20"/>
        </w:rPr>
        <w:t>“Zumtobel puts the focus on people's individual requirements, 24 hours a day. We create measurable and observable added value only by consistently focusing on the user and knowing all about the effects of light on the human body. This is the only way for us to develop lighting solutions that meet the demanding requirements of our customers, both in terms of technology and aesthetics. It allows us to do justice to the importance of light for individuals, the economy and culture.” Christoph Mathis, Executive Vice President Zumtobel</w:t>
      </w:r>
    </w:p>
    <w:p w:rsidR="00100F80" w:rsidRPr="00FC2850" w:rsidRDefault="00100F80" w:rsidP="00100F80">
      <w:pPr>
        <w:spacing w:line="360" w:lineRule="auto"/>
        <w:jc w:val="both"/>
        <w:rPr>
          <w:rFonts w:ascii="Arial" w:hAnsi="Arial" w:cs="Arial"/>
          <w:sz w:val="20"/>
          <w:szCs w:val="20"/>
        </w:rPr>
      </w:pPr>
    </w:p>
    <w:p w:rsidR="00232D55" w:rsidRPr="00FC2850" w:rsidRDefault="00E9395A" w:rsidP="004B31D7">
      <w:pPr>
        <w:spacing w:line="360" w:lineRule="auto"/>
        <w:jc w:val="both"/>
        <w:rPr>
          <w:rFonts w:ascii="Arial" w:hAnsi="Arial" w:cs="Arial"/>
          <w:sz w:val="20"/>
          <w:szCs w:val="20"/>
        </w:rPr>
      </w:pPr>
      <w:r w:rsidRPr="00FC2850">
        <w:rPr>
          <w:rFonts w:ascii="Arial" w:hAnsi="Arial"/>
          <w:sz w:val="20"/>
          <w:szCs w:val="20"/>
        </w:rPr>
        <w:t xml:space="preserve">At </w:t>
      </w:r>
      <w:proofErr w:type="spellStart"/>
      <w:r w:rsidRPr="00FC2850">
        <w:rPr>
          <w:rFonts w:ascii="Arial" w:hAnsi="Arial"/>
          <w:sz w:val="20"/>
          <w:szCs w:val="20"/>
        </w:rPr>
        <w:t>Zumtobel's</w:t>
      </w:r>
      <w:proofErr w:type="spellEnd"/>
      <w:r w:rsidRPr="00FC2850">
        <w:rPr>
          <w:rFonts w:ascii="Arial" w:hAnsi="Arial"/>
          <w:sz w:val="20"/>
          <w:szCs w:val="20"/>
        </w:rPr>
        <w:t xml:space="preserve"> trade fair stand (hall 2.0</w:t>
      </w:r>
      <w:r w:rsidR="007D1D12" w:rsidRPr="00FC2850">
        <w:rPr>
          <w:rFonts w:ascii="Arial" w:hAnsi="Arial"/>
          <w:sz w:val="20"/>
          <w:szCs w:val="20"/>
        </w:rPr>
        <w:t>,</w:t>
      </w:r>
      <w:r w:rsidRPr="00FC2850">
        <w:rPr>
          <w:rFonts w:ascii="Arial" w:hAnsi="Arial"/>
          <w:sz w:val="20"/>
          <w:szCs w:val="20"/>
        </w:rPr>
        <w:t xml:space="preserve"> stand B30/31), visitors can experience on some 340 square metres the entire range of intelligent lighting solutions. Following the natural course of daylight, the Living, Office, Industry, Shop &amp; Retail, Art &amp; Culture and Outdoor application areas are arranged clockwise. </w:t>
      </w:r>
    </w:p>
    <w:p w:rsidR="00CC4F1F" w:rsidRPr="00FC2850" w:rsidRDefault="00CC4F1F" w:rsidP="004B31D7">
      <w:pPr>
        <w:spacing w:line="360" w:lineRule="auto"/>
        <w:jc w:val="both"/>
        <w:rPr>
          <w:rFonts w:ascii="Arial" w:hAnsi="Arial" w:cs="Arial"/>
          <w:sz w:val="20"/>
          <w:szCs w:val="20"/>
        </w:rPr>
      </w:pPr>
    </w:p>
    <w:p w:rsidR="003C6D65" w:rsidRPr="00FC2850" w:rsidRDefault="002227F7">
      <w:pPr>
        <w:pStyle w:val="ListParagraph"/>
        <w:numPr>
          <w:ilvl w:val="0"/>
          <w:numId w:val="2"/>
        </w:numPr>
        <w:spacing w:line="360" w:lineRule="auto"/>
        <w:jc w:val="both"/>
        <w:rPr>
          <w:rFonts w:ascii="Arial" w:hAnsi="Arial" w:cs="Arial"/>
          <w:sz w:val="20"/>
          <w:szCs w:val="20"/>
        </w:rPr>
      </w:pPr>
      <w:r w:rsidRPr="00FC2850">
        <w:rPr>
          <w:rFonts w:ascii="Arial" w:hAnsi="Arial"/>
          <w:b/>
          <w:sz w:val="20"/>
          <w:szCs w:val="20"/>
        </w:rPr>
        <w:t>Living:</w:t>
      </w:r>
      <w:r w:rsidRPr="00FC2850">
        <w:rPr>
          <w:rFonts w:ascii="Arial" w:hAnsi="Arial"/>
          <w:sz w:val="20"/>
          <w:szCs w:val="20"/>
        </w:rPr>
        <w:t xml:space="preserve"> Thanks to Zumtobel, light acts as a conductor for the circadian rhythm. </w:t>
      </w:r>
      <w:r w:rsidR="0010210C" w:rsidRPr="00FC2850">
        <w:rPr>
          <w:rFonts w:ascii="Arial" w:hAnsi="Arial"/>
          <w:sz w:val="20"/>
          <w:szCs w:val="20"/>
        </w:rPr>
        <w:t>Due to</w:t>
      </w:r>
      <w:r w:rsidRPr="00FC2850">
        <w:rPr>
          <w:rFonts w:ascii="Arial" w:hAnsi="Arial"/>
          <w:sz w:val="20"/>
          <w:szCs w:val="20"/>
        </w:rPr>
        <w:t xml:space="preserve"> the addition of the Living area to the company's portfolio, people are accompanied by Zumtobel lighting solutions over the entire course of a day. </w:t>
      </w:r>
      <w:proofErr w:type="spellStart"/>
      <w:r w:rsidRPr="00FC2850">
        <w:rPr>
          <w:rFonts w:ascii="Arial" w:hAnsi="Arial"/>
          <w:sz w:val="20"/>
          <w:szCs w:val="20"/>
        </w:rPr>
        <w:t>Zumtobel's</w:t>
      </w:r>
      <w:proofErr w:type="spellEnd"/>
      <w:r w:rsidRPr="00FC2850">
        <w:rPr>
          <w:rFonts w:ascii="Arial" w:hAnsi="Arial"/>
          <w:sz w:val="20"/>
          <w:szCs w:val="20"/>
        </w:rPr>
        <w:t xml:space="preserve"> advanced product portfolio allows the lighting system to blend in perfectly into architectural structures and so that unique lighting scenes and scenarios can be created in residential areas, too.</w:t>
      </w:r>
    </w:p>
    <w:p w:rsidR="004723E9" w:rsidRPr="00FC2850" w:rsidRDefault="002227F7">
      <w:pPr>
        <w:pStyle w:val="ListParagraph"/>
        <w:numPr>
          <w:ilvl w:val="0"/>
          <w:numId w:val="2"/>
        </w:numPr>
        <w:spacing w:line="360" w:lineRule="auto"/>
        <w:jc w:val="both"/>
        <w:rPr>
          <w:rFonts w:ascii="Arial" w:hAnsi="Arial" w:cs="Arial"/>
          <w:sz w:val="20"/>
          <w:szCs w:val="20"/>
        </w:rPr>
      </w:pPr>
      <w:r w:rsidRPr="00FC2850">
        <w:rPr>
          <w:rFonts w:ascii="Arial" w:hAnsi="Arial"/>
          <w:b/>
          <w:sz w:val="20"/>
          <w:szCs w:val="20"/>
        </w:rPr>
        <w:t xml:space="preserve">Office: </w:t>
      </w:r>
      <w:r w:rsidRPr="00FC2850">
        <w:rPr>
          <w:rFonts w:ascii="Arial" w:hAnsi="Arial"/>
          <w:sz w:val="20"/>
          <w:szCs w:val="20"/>
        </w:rPr>
        <w:t xml:space="preserve">In the area of office lighting, the focus is on people's individual needs while at the same time operating costs need to be reduced. Innovative sensor-controlled luminaires ensure that, depending on the daylight available, the correct amount of artificial lighting is added for specific tasks, thus enhancing the staff's sense of well-being. Thanks to </w:t>
      </w:r>
      <w:proofErr w:type="spellStart"/>
      <w:r w:rsidRPr="00FC2850">
        <w:rPr>
          <w:rFonts w:ascii="Arial" w:hAnsi="Arial"/>
          <w:sz w:val="20"/>
          <w:szCs w:val="20"/>
        </w:rPr>
        <w:t>tunableWhite</w:t>
      </w:r>
      <w:proofErr w:type="spellEnd"/>
      <w:r w:rsidRPr="00FC2850">
        <w:rPr>
          <w:rFonts w:ascii="Arial" w:hAnsi="Arial"/>
          <w:sz w:val="20"/>
          <w:szCs w:val="20"/>
        </w:rPr>
        <w:t xml:space="preserve"> technology, the colour temperature can be adjusted so that the light will </w:t>
      </w:r>
      <w:r w:rsidRPr="00FC2850">
        <w:rPr>
          <w:rFonts w:ascii="Arial" w:hAnsi="Arial"/>
          <w:sz w:val="20"/>
          <w:szCs w:val="20"/>
        </w:rPr>
        <w:lastRenderedPageBreak/>
        <w:t xml:space="preserve">stimulate people in the morning and calm them down in the evening. Additional efficiency is ensured by presence detectors dimming down the lighting if nobody is present. </w:t>
      </w:r>
    </w:p>
    <w:p w:rsidR="004723E9" w:rsidRPr="00FC2850" w:rsidRDefault="002227F7" w:rsidP="004723E9">
      <w:pPr>
        <w:pStyle w:val="ListParagraph"/>
        <w:numPr>
          <w:ilvl w:val="0"/>
          <w:numId w:val="2"/>
        </w:numPr>
        <w:spacing w:line="360" w:lineRule="auto"/>
        <w:jc w:val="both"/>
        <w:rPr>
          <w:rFonts w:ascii="Arial" w:hAnsi="Arial" w:cs="Arial"/>
          <w:sz w:val="20"/>
          <w:szCs w:val="20"/>
        </w:rPr>
      </w:pPr>
      <w:r w:rsidRPr="00FC2850">
        <w:rPr>
          <w:rFonts w:ascii="Arial" w:hAnsi="Arial"/>
          <w:b/>
          <w:sz w:val="20"/>
          <w:szCs w:val="20"/>
        </w:rPr>
        <w:t>Industry:</w:t>
      </w:r>
      <w:r w:rsidRPr="00FC2850">
        <w:rPr>
          <w:rFonts w:ascii="Arial" w:hAnsi="Arial"/>
          <w:sz w:val="20"/>
          <w:szCs w:val="20"/>
        </w:rPr>
        <w:t xml:space="preserve"> In industrial applications, light used in a purposeful manner can reduce operating costs and help people perform complex work tasks. </w:t>
      </w:r>
      <w:proofErr w:type="spellStart"/>
      <w:r w:rsidRPr="00FC2850">
        <w:rPr>
          <w:rFonts w:ascii="Arial" w:hAnsi="Arial"/>
          <w:sz w:val="20"/>
          <w:szCs w:val="20"/>
        </w:rPr>
        <w:t>Zumtopel</w:t>
      </w:r>
      <w:proofErr w:type="spellEnd"/>
      <w:r w:rsidRPr="00FC2850">
        <w:rPr>
          <w:rFonts w:ascii="Arial" w:hAnsi="Arial"/>
          <w:sz w:val="20"/>
          <w:szCs w:val="20"/>
        </w:rPr>
        <w:t xml:space="preserve"> has developed the ATIVO sensor to tackle the challenge of combining efficiency and optimum light levels. Whether storage facilities, production areas or open spaces: ATIVO is able to recognise how areas are utilised and thus provide perfect illumination levels for every area in combination with a lighting management system.</w:t>
      </w:r>
    </w:p>
    <w:p w:rsidR="0049120A" w:rsidRPr="00FC2850" w:rsidRDefault="00F14C0B">
      <w:pPr>
        <w:pStyle w:val="ListParagraph"/>
        <w:numPr>
          <w:ilvl w:val="0"/>
          <w:numId w:val="2"/>
        </w:numPr>
        <w:spacing w:line="360" w:lineRule="auto"/>
        <w:jc w:val="both"/>
        <w:rPr>
          <w:rFonts w:ascii="Arial" w:hAnsi="Arial" w:cs="Arial"/>
          <w:sz w:val="20"/>
          <w:szCs w:val="20"/>
        </w:rPr>
      </w:pPr>
      <w:r w:rsidRPr="00FC2850">
        <w:rPr>
          <w:rFonts w:ascii="Arial" w:hAnsi="Arial"/>
          <w:b/>
          <w:sz w:val="20"/>
          <w:szCs w:val="20"/>
        </w:rPr>
        <w:t>Shop &amp; Retail:</w:t>
      </w:r>
      <w:r w:rsidRPr="00FC2850">
        <w:rPr>
          <w:rFonts w:ascii="Arial" w:hAnsi="Arial"/>
          <w:sz w:val="20"/>
          <w:szCs w:val="20"/>
        </w:rPr>
        <w:t xml:space="preserve"> The use of a target group-specific lighting concept is able to increase sales at the </w:t>
      </w:r>
      <w:proofErr w:type="spellStart"/>
      <w:r w:rsidRPr="00FC2850">
        <w:rPr>
          <w:rFonts w:ascii="Arial" w:hAnsi="Arial"/>
          <w:sz w:val="20"/>
          <w:szCs w:val="20"/>
        </w:rPr>
        <w:t>PoS</w:t>
      </w:r>
      <w:proofErr w:type="spellEnd"/>
      <w:r w:rsidRPr="00FC2850">
        <w:rPr>
          <w:rFonts w:ascii="Arial" w:hAnsi="Arial"/>
          <w:sz w:val="20"/>
          <w:szCs w:val="20"/>
        </w:rPr>
        <w:t xml:space="preserve"> by up to 10%. This was shown in a practical test in the context of the Limbic</w:t>
      </w:r>
      <w:r w:rsidRPr="00FC2850">
        <w:rPr>
          <w:rFonts w:ascii="Arial" w:hAnsi="Arial"/>
          <w:sz w:val="20"/>
          <w:szCs w:val="20"/>
          <w:vertAlign w:val="superscript"/>
        </w:rPr>
        <w:t>®</w:t>
      </w:r>
      <w:r w:rsidRPr="00FC2850">
        <w:rPr>
          <w:rFonts w:ascii="Arial" w:hAnsi="Arial"/>
          <w:sz w:val="20"/>
          <w:szCs w:val="20"/>
        </w:rPr>
        <w:t xml:space="preserve"> Lighting laboratory study. The latest findings and background information will be presented by Zumtobel comprehensively.</w:t>
      </w:r>
    </w:p>
    <w:p w:rsidR="00CB742B" w:rsidRPr="00FC2850" w:rsidRDefault="002227F7" w:rsidP="00CB742B">
      <w:pPr>
        <w:pStyle w:val="ListParagraph"/>
        <w:numPr>
          <w:ilvl w:val="0"/>
          <w:numId w:val="2"/>
        </w:numPr>
        <w:spacing w:line="360" w:lineRule="auto"/>
        <w:jc w:val="both"/>
        <w:rPr>
          <w:rFonts w:ascii="Arial" w:hAnsi="Arial" w:cs="Arial"/>
          <w:sz w:val="20"/>
          <w:szCs w:val="20"/>
        </w:rPr>
      </w:pPr>
      <w:r w:rsidRPr="00FC2850">
        <w:rPr>
          <w:rFonts w:ascii="Arial" w:hAnsi="Arial"/>
          <w:b/>
          <w:sz w:val="20"/>
          <w:szCs w:val="20"/>
        </w:rPr>
        <w:t>Art &amp; Culture:</w:t>
      </w:r>
      <w:r w:rsidRPr="00FC2850">
        <w:rPr>
          <w:rFonts w:ascii="Arial" w:hAnsi="Arial"/>
          <w:sz w:val="20"/>
          <w:szCs w:val="20"/>
        </w:rPr>
        <w:t xml:space="preserve"> Using daylight efficiently, creating an atmosphere or accents – light for Art &amp; Culture illuminates artworks in a multifaceted manner and at the same time gently and efficiently. Here, the right combination of general lighting, accent lighting and additional wallwashers is decisive. Based on selected lighting tools such as SUPERSYSTEM, Zumtobel will illustrate the aspects that are important for conservational lighting and the presentation of artworks.</w:t>
      </w:r>
    </w:p>
    <w:p w:rsidR="002227F7" w:rsidRPr="00FC2850" w:rsidRDefault="002227F7" w:rsidP="00CB742B">
      <w:pPr>
        <w:pStyle w:val="ListParagraph"/>
        <w:numPr>
          <w:ilvl w:val="0"/>
          <w:numId w:val="2"/>
        </w:numPr>
        <w:spacing w:line="360" w:lineRule="auto"/>
        <w:jc w:val="both"/>
        <w:rPr>
          <w:rFonts w:ascii="Arial" w:hAnsi="Arial" w:cs="Arial"/>
          <w:sz w:val="20"/>
          <w:szCs w:val="20"/>
        </w:rPr>
      </w:pPr>
      <w:r w:rsidRPr="00FC2850">
        <w:rPr>
          <w:rFonts w:ascii="Arial" w:hAnsi="Arial"/>
          <w:b/>
          <w:sz w:val="20"/>
          <w:szCs w:val="20"/>
        </w:rPr>
        <w:t>Outdoor:</w:t>
      </w:r>
      <w:r w:rsidRPr="00FC2850">
        <w:rPr>
          <w:rFonts w:ascii="Arial" w:hAnsi="Arial"/>
          <w:sz w:val="20"/>
          <w:szCs w:val="20"/>
        </w:rPr>
        <w:t xml:space="preserve"> This new segment of the Zumtobel portfolio provides new opportunities for task-specific illumination of paths, squares, roads and façades. The portfolio allows lighting designers and architects to develop a consistent lighting solution. Thus, SUPERSYSTEM outdoor allows targeted illumination and presentation of outdoor spaces. The innovative NIGHTSIGHT lighting tool also allows for the first time to implement lighting solutions in a consistent design and with sophisticated technology. </w:t>
      </w:r>
    </w:p>
    <w:p w:rsidR="00C66486" w:rsidRPr="00FC2850" w:rsidRDefault="00456D5F" w:rsidP="007D1D12">
      <w:pPr>
        <w:pStyle w:val="ListParagraph"/>
        <w:numPr>
          <w:ilvl w:val="0"/>
          <w:numId w:val="2"/>
        </w:numPr>
        <w:autoSpaceDE w:val="0"/>
        <w:autoSpaceDN w:val="0"/>
        <w:adjustRightInd w:val="0"/>
        <w:spacing w:line="360" w:lineRule="auto"/>
        <w:jc w:val="both"/>
        <w:rPr>
          <w:rFonts w:ascii="Arial" w:hAnsi="Arial" w:cs="Arial"/>
          <w:sz w:val="20"/>
          <w:szCs w:val="20"/>
        </w:rPr>
      </w:pPr>
      <w:r w:rsidRPr="00FC2850">
        <w:rPr>
          <w:rFonts w:ascii="Arial" w:hAnsi="Arial"/>
          <w:b/>
          <w:sz w:val="20"/>
          <w:szCs w:val="20"/>
        </w:rPr>
        <w:t xml:space="preserve">Services: </w:t>
      </w:r>
      <w:proofErr w:type="spellStart"/>
      <w:r w:rsidR="007D1D12" w:rsidRPr="00FC2850">
        <w:rPr>
          <w:rFonts w:ascii="Arial" w:hAnsi="Arial"/>
          <w:sz w:val="20"/>
          <w:szCs w:val="20"/>
        </w:rPr>
        <w:t>Zumtobel's</w:t>
      </w:r>
      <w:proofErr w:type="spellEnd"/>
      <w:r w:rsidR="007D1D12" w:rsidRPr="00FC2850">
        <w:rPr>
          <w:rFonts w:ascii="Arial" w:hAnsi="Arial"/>
          <w:sz w:val="20"/>
          <w:szCs w:val="20"/>
        </w:rPr>
        <w:t xml:space="preserve"> portfolio also comprises corresponding services offered by the Zumtobel Group</w:t>
      </w:r>
      <w:r w:rsidRPr="00FC2850">
        <w:rPr>
          <w:rFonts w:ascii="Arial" w:hAnsi="Arial"/>
          <w:sz w:val="20"/>
          <w:szCs w:val="20"/>
        </w:rPr>
        <w:t>.</w:t>
      </w:r>
      <w:r w:rsidRPr="00FC2850">
        <w:rPr>
          <w:rFonts w:ascii="Arial" w:hAnsi="Arial"/>
          <w:b/>
          <w:sz w:val="20"/>
          <w:szCs w:val="20"/>
        </w:rPr>
        <w:t xml:space="preserve"> </w:t>
      </w:r>
      <w:r w:rsidRPr="00FC2850">
        <w:rPr>
          <w:rFonts w:ascii="Arial" w:hAnsi="Arial"/>
          <w:sz w:val="20"/>
          <w:szCs w:val="20"/>
        </w:rPr>
        <w:t xml:space="preserve">At Light + Building, the Group will give an overview of the services offered, such as the </w:t>
      </w:r>
      <w:r w:rsidRPr="00FC2850">
        <w:rPr>
          <w:rFonts w:ascii="Arial" w:hAnsi="Arial"/>
          <w:color w:val="1A1A19"/>
          <w:sz w:val="20"/>
          <w:szCs w:val="20"/>
        </w:rPr>
        <w:t>NOW! service package which provides customers with a turnkey lighting solution including an all-round carefree package. In addition, the possibilities of connected lighting in the age of the “Internet of Things” will be displayed.</w:t>
      </w:r>
    </w:p>
    <w:p w:rsidR="00D577DA" w:rsidRPr="00FC2850" w:rsidRDefault="00D577DA" w:rsidP="004B31D7">
      <w:pPr>
        <w:spacing w:line="360" w:lineRule="auto"/>
        <w:jc w:val="both"/>
        <w:rPr>
          <w:rFonts w:ascii="Arial" w:hAnsi="Arial" w:cs="Arial"/>
          <w:sz w:val="20"/>
          <w:szCs w:val="20"/>
        </w:rPr>
      </w:pPr>
    </w:p>
    <w:p w:rsidR="000D14FB" w:rsidRPr="00FC2850" w:rsidRDefault="006B599F" w:rsidP="004B31D7">
      <w:pPr>
        <w:spacing w:line="360" w:lineRule="auto"/>
        <w:jc w:val="both"/>
        <w:rPr>
          <w:rFonts w:ascii="Arial" w:hAnsi="Arial" w:cs="Arial"/>
          <w:sz w:val="20"/>
          <w:szCs w:val="20"/>
        </w:rPr>
      </w:pPr>
      <w:r w:rsidRPr="00FC2850">
        <w:rPr>
          <w:rFonts w:ascii="Arial" w:hAnsi="Arial"/>
          <w:sz w:val="20"/>
          <w:szCs w:val="20"/>
        </w:rPr>
        <w:t xml:space="preserve">Further information on Zumtobel at Light + Building is available on the Internet: </w:t>
      </w:r>
      <w:hyperlink r:id="rId12">
        <w:r w:rsidRPr="00FC2850">
          <w:rPr>
            <w:rStyle w:val="Hyperlink"/>
            <w:rFonts w:ascii="Arial" w:hAnsi="Arial"/>
            <w:sz w:val="20"/>
            <w:szCs w:val="20"/>
          </w:rPr>
          <w:t>www.lightlive.com/LB16</w:t>
        </w:r>
      </w:hyperlink>
    </w:p>
    <w:p w:rsidR="00100F80" w:rsidRPr="00FC2850" w:rsidRDefault="00100F80" w:rsidP="004B31D7">
      <w:pPr>
        <w:spacing w:line="360" w:lineRule="auto"/>
        <w:jc w:val="both"/>
        <w:rPr>
          <w:rFonts w:ascii="Arial" w:hAnsi="Arial" w:cs="Arial"/>
          <w:sz w:val="20"/>
          <w:szCs w:val="20"/>
        </w:rPr>
      </w:pPr>
    </w:p>
    <w:p w:rsidR="004B31D7" w:rsidRPr="00FC2850" w:rsidRDefault="004B31D7" w:rsidP="008E4FA5">
      <w:pPr>
        <w:spacing w:after="200" w:line="360" w:lineRule="auto"/>
        <w:jc w:val="both"/>
        <w:rPr>
          <w:rFonts w:ascii="Arial" w:hAnsi="Arial" w:cs="Arial"/>
          <w:b/>
          <w:sz w:val="20"/>
          <w:szCs w:val="20"/>
        </w:rPr>
      </w:pPr>
      <w:r w:rsidRPr="00FC2850">
        <w:rPr>
          <w:rFonts w:ascii="Arial" w:hAnsi="Arial"/>
          <w:b/>
          <w:sz w:val="20"/>
          <w:szCs w:val="20"/>
        </w:rPr>
        <w:t>Further information:</w:t>
      </w:r>
    </w:p>
    <w:p w:rsidR="00FC2850" w:rsidRPr="00FC2850" w:rsidRDefault="00FC2850" w:rsidP="00FC2850">
      <w:pPr>
        <w:spacing w:line="360" w:lineRule="auto"/>
        <w:jc w:val="both"/>
        <w:rPr>
          <w:rFonts w:ascii="Arial" w:hAnsi="Arial" w:cs="Arial"/>
          <w:sz w:val="20"/>
          <w:szCs w:val="20"/>
        </w:rPr>
      </w:pPr>
      <w:r w:rsidRPr="00FC2850">
        <w:rPr>
          <w:rFonts w:ascii="Arial" w:hAnsi="Arial" w:cs="Arial"/>
          <w:sz w:val="20"/>
          <w:szCs w:val="20"/>
        </w:rPr>
        <w:t xml:space="preserve">Light + Building is the world’s leading trade fair for lighting and building services technology. It takes place in Frankfurt, Germany, from 13 – 18 March. </w:t>
      </w:r>
    </w:p>
    <w:p w:rsidR="00FC2850" w:rsidRPr="00FC2850" w:rsidRDefault="00FC2850" w:rsidP="00FC2850">
      <w:pPr>
        <w:spacing w:line="360" w:lineRule="auto"/>
        <w:jc w:val="both"/>
        <w:rPr>
          <w:rFonts w:ascii="Century Gothic" w:hAnsi="Century Gothic" w:cs="Calibri"/>
          <w:sz w:val="20"/>
          <w:szCs w:val="20"/>
        </w:rPr>
      </w:pPr>
    </w:p>
    <w:p w:rsidR="00FC2850" w:rsidRPr="00FC2850" w:rsidRDefault="00FC2850" w:rsidP="00FC2850">
      <w:pPr>
        <w:spacing w:line="360" w:lineRule="auto"/>
        <w:jc w:val="both"/>
        <w:rPr>
          <w:rFonts w:ascii="Century Gothic" w:hAnsi="Century Gothic"/>
          <w:sz w:val="20"/>
          <w:szCs w:val="20"/>
        </w:rPr>
      </w:pPr>
      <w:r w:rsidRPr="00FC2850">
        <w:rPr>
          <w:rFonts w:ascii="Arial" w:hAnsi="Arial" w:cs="Arial"/>
          <w:sz w:val="20"/>
          <w:szCs w:val="20"/>
        </w:rPr>
        <w:t xml:space="preserve">For the first time, Zumtobel will be sharing a stand with sister lighting brands Tridonic, Zumtobel and acdc. All are part of the international Zumtobel Group. </w:t>
      </w:r>
      <w:r w:rsidRPr="00FC2850">
        <w:rPr>
          <w:rFonts w:ascii="Arial" w:hAnsi="Arial" w:cs="Arial"/>
          <w:sz w:val="20"/>
          <w:szCs w:val="20"/>
          <w:lang w:val="en-US"/>
        </w:rPr>
        <w:t>The stand will be located in hall 2, stand number A.30.</w:t>
      </w:r>
    </w:p>
    <w:p w:rsidR="00FC2850" w:rsidRPr="00FC2850" w:rsidRDefault="00FC2850" w:rsidP="00FC2850">
      <w:pPr>
        <w:spacing w:line="360" w:lineRule="auto"/>
        <w:jc w:val="both"/>
        <w:rPr>
          <w:rFonts w:ascii="Arial" w:hAnsi="Arial" w:cs="Arial"/>
          <w:sz w:val="20"/>
          <w:szCs w:val="20"/>
          <w:lang w:val="en-US"/>
        </w:rPr>
      </w:pPr>
    </w:p>
    <w:p w:rsidR="00FC2850" w:rsidRPr="00FC2850" w:rsidRDefault="00FC2850" w:rsidP="00FC2850">
      <w:pPr>
        <w:spacing w:line="360" w:lineRule="auto"/>
        <w:jc w:val="both"/>
        <w:rPr>
          <w:rFonts w:ascii="Arial" w:hAnsi="Arial" w:cs="Arial"/>
          <w:sz w:val="20"/>
          <w:szCs w:val="20"/>
        </w:rPr>
      </w:pPr>
      <w:r w:rsidRPr="00FC2850">
        <w:rPr>
          <w:rFonts w:ascii="Arial" w:hAnsi="Arial" w:cs="Arial"/>
          <w:sz w:val="20"/>
          <w:szCs w:val="20"/>
        </w:rPr>
        <w:t xml:space="preserve">For more information about Thorn and Light + Building 2016 and to register for a stand tour visit </w:t>
      </w:r>
      <w:hyperlink r:id="rId13" w:history="1">
        <w:r w:rsidR="009375C3" w:rsidRPr="00A37964">
          <w:rPr>
            <w:rStyle w:val="Hyperlink"/>
            <w:rFonts w:ascii="Arial" w:hAnsi="Arial" w:cs="Arial"/>
            <w:sz w:val="20"/>
            <w:szCs w:val="20"/>
          </w:rPr>
          <w:t>http://www.zumtobel.com/lightbuilding2016</w:t>
        </w:r>
      </w:hyperlink>
      <w:bookmarkStart w:id="0" w:name="_GoBack"/>
      <w:bookmarkEnd w:id="0"/>
      <w:r w:rsidR="009375C3">
        <w:rPr>
          <w:rFonts w:ascii="Arial" w:hAnsi="Arial" w:cs="Arial"/>
          <w:sz w:val="20"/>
          <w:szCs w:val="20"/>
        </w:rPr>
        <w:t xml:space="preserve"> </w:t>
      </w:r>
    </w:p>
    <w:p w:rsidR="00022DDE" w:rsidRDefault="00022DDE" w:rsidP="00F24C5F">
      <w:pPr>
        <w:spacing w:after="120" w:line="360" w:lineRule="auto"/>
        <w:jc w:val="both"/>
        <w:rPr>
          <w:rFonts w:ascii="Arial" w:hAnsi="Arial" w:cs="Arial"/>
          <w:sz w:val="20"/>
          <w:szCs w:val="20"/>
        </w:rPr>
      </w:pPr>
    </w:p>
    <w:p w:rsidR="00C66486" w:rsidRPr="000D0940" w:rsidRDefault="00C66486" w:rsidP="00977DFD">
      <w:pPr>
        <w:spacing w:line="360" w:lineRule="auto"/>
        <w:jc w:val="both"/>
        <w:rPr>
          <w:rFonts w:ascii="Arial" w:hAnsi="Arial" w:cs="Arial"/>
          <w:sz w:val="20"/>
          <w:szCs w:val="20"/>
        </w:rPr>
      </w:pPr>
    </w:p>
    <w:p w:rsidR="00B565EB" w:rsidRPr="00E7693B" w:rsidRDefault="00B565EB" w:rsidP="00E7693B">
      <w:pPr>
        <w:spacing w:after="200" w:line="360" w:lineRule="auto"/>
        <w:jc w:val="both"/>
        <w:rPr>
          <w:rFonts w:ascii="Arial" w:hAnsi="Arial" w:cs="Arial"/>
          <w:b/>
          <w:sz w:val="20"/>
          <w:szCs w:val="20"/>
        </w:rPr>
      </w:pPr>
      <w:r>
        <w:rPr>
          <w:rFonts w:ascii="Arial" w:hAnsi="Arial"/>
          <w:b/>
          <w:sz w:val="20"/>
        </w:rPr>
        <w:t>Captions:</w:t>
      </w:r>
    </w:p>
    <w:p w:rsidR="00BE79B5" w:rsidRPr="00272B67" w:rsidRDefault="00B565EB" w:rsidP="00491099">
      <w:pPr>
        <w:spacing w:after="200" w:line="360" w:lineRule="auto"/>
        <w:jc w:val="both"/>
        <w:outlineLvl w:val="0"/>
        <w:rPr>
          <w:rFonts w:ascii="Arial" w:hAnsi="Arial" w:cs="Arial"/>
          <w:bCs/>
          <w:sz w:val="16"/>
          <w:szCs w:val="16"/>
        </w:rPr>
      </w:pPr>
      <w:r>
        <w:rPr>
          <w:rFonts w:ascii="Arial" w:hAnsi="Arial"/>
          <w:sz w:val="20"/>
        </w:rPr>
        <w:t>(Photo credits: Zumtobel)</w:t>
      </w:r>
    </w:p>
    <w:p w:rsidR="008B0A1A" w:rsidRPr="00B34F96" w:rsidRDefault="00F33CE6" w:rsidP="00B34F96">
      <w:pPr>
        <w:spacing w:line="360" w:lineRule="auto"/>
        <w:ind w:right="23"/>
        <w:rPr>
          <w:rFonts w:ascii="Arial" w:hAnsi="Arial" w:cs="Arial"/>
          <w:bCs/>
          <w:sz w:val="20"/>
          <w:szCs w:val="20"/>
        </w:rPr>
      </w:pPr>
      <w:r>
        <w:rPr>
          <w:rFonts w:ascii="Arial" w:hAnsi="Arial" w:cs="Arial"/>
          <w:bCs/>
          <w:noProof/>
          <w:sz w:val="20"/>
          <w:szCs w:val="20"/>
          <w:lang w:val="de-AT" w:eastAsia="zh-CN" w:bidi="ar-SA"/>
        </w:rPr>
        <w:drawing>
          <wp:inline distT="0" distB="0" distL="0" distR="0" wp14:anchorId="0E55A27E" wp14:editId="064781AF">
            <wp:extent cx="3314700" cy="2486025"/>
            <wp:effectExtent l="0" t="0" r="0" b="9525"/>
            <wp:docPr id="4" name="Picture 4" descr="\\dop110\LK_BrandCommunication\01_Content\Events Awards\2016\light+building 2016\Road to light + building 2016\Social Media Posting\1200 x 900_LinkedIn\1200 x 900\Zumtobel_1200x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p110\LK_BrandCommunication\01_Content\Events Awards\2016\light+building 2016\Road to light + building 2016\Social Media Posting\1200 x 900_LinkedIn\1200 x 900\Zumtobel_1200x9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18560" cy="2488920"/>
                    </a:xfrm>
                    <a:prstGeom prst="rect">
                      <a:avLst/>
                    </a:prstGeom>
                    <a:noFill/>
                    <a:ln>
                      <a:noFill/>
                    </a:ln>
                  </pic:spPr>
                </pic:pic>
              </a:graphicData>
            </a:graphic>
          </wp:inline>
        </w:drawing>
      </w:r>
    </w:p>
    <w:p w:rsidR="00FB62B5" w:rsidRDefault="000D14FB" w:rsidP="00FB62B5">
      <w:pPr>
        <w:spacing w:line="360" w:lineRule="auto"/>
        <w:jc w:val="both"/>
        <w:rPr>
          <w:rFonts w:ascii="Arial" w:hAnsi="Arial"/>
          <w:sz w:val="20"/>
        </w:rPr>
      </w:pPr>
      <w:r>
        <w:rPr>
          <w:rFonts w:ascii="Arial" w:hAnsi="Arial"/>
          <w:b/>
          <w:sz w:val="20"/>
        </w:rPr>
        <w:t xml:space="preserve">Fig. 1: </w:t>
      </w:r>
      <w:r>
        <w:rPr>
          <w:rFonts w:ascii="Arial" w:hAnsi="Arial"/>
          <w:sz w:val="20"/>
        </w:rPr>
        <w:t>Under the motto “Zumtobel. Your light for life”, Zumtobel will</w:t>
      </w:r>
      <w:r w:rsidR="00FB62B5">
        <w:rPr>
          <w:rFonts w:ascii="Arial" w:hAnsi="Arial"/>
          <w:sz w:val="20"/>
        </w:rPr>
        <w:t xml:space="preserve"> present new product highlights</w:t>
      </w:r>
    </w:p>
    <w:p w:rsidR="00F33CE6" w:rsidRDefault="000D14FB" w:rsidP="00FB62B5">
      <w:pPr>
        <w:spacing w:line="360" w:lineRule="auto"/>
        <w:jc w:val="both"/>
        <w:rPr>
          <w:rFonts w:ascii="Arial" w:hAnsi="Arial" w:cs="Arial"/>
          <w:sz w:val="20"/>
          <w:szCs w:val="20"/>
        </w:rPr>
      </w:pPr>
      <w:r>
        <w:rPr>
          <w:rFonts w:ascii="Arial" w:hAnsi="Arial"/>
          <w:sz w:val="20"/>
        </w:rPr>
        <w:t xml:space="preserve">and trend-setting lighting concepts that provide the right lighting solution for every individual </w:t>
      </w:r>
      <w:r w:rsidR="007D1D12">
        <w:rPr>
          <w:rFonts w:ascii="Arial" w:hAnsi="Arial"/>
          <w:sz w:val="20"/>
        </w:rPr>
        <w:t>throughout the day and at night.</w:t>
      </w:r>
    </w:p>
    <w:p w:rsidR="00F33CE6" w:rsidRDefault="00F33CE6">
      <w:pPr>
        <w:rPr>
          <w:rFonts w:ascii="Arial" w:hAnsi="Arial" w:cs="Arial"/>
          <w:sz w:val="20"/>
          <w:szCs w:val="20"/>
        </w:rPr>
      </w:pPr>
    </w:p>
    <w:p w:rsidR="00F33CE6" w:rsidRDefault="00F33CE6" w:rsidP="00B34F96">
      <w:pPr>
        <w:spacing w:line="360" w:lineRule="auto"/>
        <w:rPr>
          <w:rFonts w:ascii="Arial" w:hAnsi="Arial" w:cs="Arial"/>
          <w:b/>
          <w:sz w:val="20"/>
          <w:szCs w:val="20"/>
        </w:rPr>
      </w:pPr>
      <w:r>
        <w:rPr>
          <w:rFonts w:ascii="Arial" w:hAnsi="Arial" w:cs="Arial"/>
          <w:b/>
          <w:noProof/>
          <w:sz w:val="20"/>
          <w:szCs w:val="20"/>
          <w:lang w:val="de-AT" w:eastAsia="zh-CN" w:bidi="ar-SA"/>
        </w:rPr>
        <w:drawing>
          <wp:inline distT="0" distB="0" distL="0" distR="0" wp14:anchorId="0046DC1D" wp14:editId="3976E73A">
            <wp:extent cx="3333750" cy="2222500"/>
            <wp:effectExtent l="0" t="0" r="0" b="6350"/>
            <wp:docPr id="3" name="Picture 3" descr="\\dop110\LK_BrandCommunication\01_Content\Events Awards\2016\light+building preview 2016\Pressemappe\Mathis Christoph 5000x3333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p110\LK_BrandCommunication\01_Content\Events Awards\2016\light+building preview 2016\Pressemappe\Mathis Christoph 5000x3333px.jpg"/>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3335240" cy="2223493"/>
                    </a:xfrm>
                    <a:prstGeom prst="rect">
                      <a:avLst/>
                    </a:prstGeom>
                    <a:noFill/>
                    <a:ln>
                      <a:noFill/>
                    </a:ln>
                  </pic:spPr>
                </pic:pic>
              </a:graphicData>
            </a:graphic>
          </wp:inline>
        </w:drawing>
      </w:r>
    </w:p>
    <w:p w:rsidR="00575BB9" w:rsidRPr="00FB62B5" w:rsidRDefault="00F33CE6" w:rsidP="00FB62B5">
      <w:pPr>
        <w:spacing w:line="360" w:lineRule="auto"/>
        <w:jc w:val="both"/>
        <w:rPr>
          <w:rFonts w:ascii="Arial" w:hAnsi="Arial" w:cs="Arial"/>
          <w:sz w:val="20"/>
          <w:szCs w:val="20"/>
        </w:rPr>
      </w:pPr>
      <w:r>
        <w:rPr>
          <w:rFonts w:ascii="Arial" w:hAnsi="Arial"/>
          <w:b/>
          <w:sz w:val="20"/>
        </w:rPr>
        <w:t xml:space="preserve">Fig. 2: </w:t>
      </w:r>
      <w:r>
        <w:rPr>
          <w:rFonts w:ascii="Arial" w:hAnsi="Arial"/>
          <w:sz w:val="20"/>
        </w:rPr>
        <w:t>Christoph Mathis, Executive Vice President Business Division Zumtobel</w:t>
      </w:r>
      <w:r w:rsidR="00575BB9">
        <w:br w:type="page"/>
      </w:r>
    </w:p>
    <w:p w:rsidR="001A6955" w:rsidRDefault="001A6955" w:rsidP="002F5747">
      <w:pPr>
        <w:spacing w:line="360" w:lineRule="auto"/>
        <w:jc w:val="both"/>
        <w:rPr>
          <w:rFonts w:ascii="Arial" w:hAnsi="Arial"/>
          <w:b/>
          <w:sz w:val="20"/>
        </w:rPr>
      </w:pPr>
      <w:r>
        <w:rPr>
          <w:rFonts w:ascii="Arial" w:hAnsi="Arial"/>
          <w:b/>
          <w:noProof/>
          <w:sz w:val="20"/>
          <w:lang w:val="de-AT" w:eastAsia="zh-CN" w:bidi="ar-SA"/>
        </w:rPr>
        <w:drawing>
          <wp:inline distT="0" distB="0" distL="0" distR="0" wp14:anchorId="66C837D0" wp14:editId="2A1223FE">
            <wp:extent cx="3122241" cy="22479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60125_ZUM_Product-01_cut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124244" cy="2249342"/>
                    </a:xfrm>
                    <a:prstGeom prst="rect">
                      <a:avLst/>
                    </a:prstGeom>
                  </pic:spPr>
                </pic:pic>
              </a:graphicData>
            </a:graphic>
          </wp:inline>
        </w:drawing>
      </w:r>
    </w:p>
    <w:p w:rsidR="00E70823" w:rsidRDefault="00E70823" w:rsidP="002F5747">
      <w:pPr>
        <w:spacing w:line="360" w:lineRule="auto"/>
        <w:jc w:val="both"/>
        <w:rPr>
          <w:rFonts w:ascii="Arial" w:hAnsi="Arial" w:cs="Arial"/>
          <w:b/>
          <w:sz w:val="20"/>
          <w:szCs w:val="20"/>
        </w:rPr>
      </w:pPr>
      <w:r>
        <w:rPr>
          <w:rFonts w:ascii="Arial" w:hAnsi="Arial"/>
          <w:b/>
          <w:sz w:val="20"/>
        </w:rPr>
        <w:t>Fig. 3:</w:t>
      </w:r>
    </w:p>
    <w:p w:rsidR="009C60B5" w:rsidRPr="00B34F96" w:rsidRDefault="00B34F96" w:rsidP="002F5747">
      <w:pPr>
        <w:spacing w:line="360" w:lineRule="auto"/>
        <w:jc w:val="both"/>
        <w:rPr>
          <w:rFonts w:ascii="Arial" w:hAnsi="Arial"/>
          <w:sz w:val="20"/>
          <w:szCs w:val="20"/>
          <w:lang w:val="en-US"/>
        </w:rPr>
      </w:pPr>
      <w:r w:rsidRPr="00B34F96">
        <w:rPr>
          <w:rFonts w:ascii="Arial" w:hAnsi="Arial"/>
          <w:sz w:val="20"/>
          <w:szCs w:val="20"/>
          <w:lang w:val="en-US"/>
        </w:rPr>
        <w:t xml:space="preserve">To develop the modular NIGHTSIGHT LED outdoor lighting system, Zumtobel has collaborated closely with Ben van </w:t>
      </w:r>
      <w:proofErr w:type="spellStart"/>
      <w:r w:rsidRPr="00B34F96">
        <w:rPr>
          <w:rFonts w:ascii="Arial" w:hAnsi="Arial"/>
          <w:sz w:val="20"/>
          <w:szCs w:val="20"/>
          <w:lang w:val="en-US"/>
        </w:rPr>
        <w:t>Berkel's</w:t>
      </w:r>
      <w:proofErr w:type="spellEnd"/>
      <w:r w:rsidRPr="00B34F96">
        <w:rPr>
          <w:rFonts w:ascii="Arial" w:hAnsi="Arial"/>
          <w:sz w:val="20"/>
          <w:szCs w:val="20"/>
          <w:lang w:val="en-US"/>
        </w:rPr>
        <w:t xml:space="preserve"> </w:t>
      </w:r>
      <w:proofErr w:type="spellStart"/>
      <w:r w:rsidRPr="00B34F96">
        <w:rPr>
          <w:rFonts w:ascii="Arial" w:hAnsi="Arial"/>
          <w:sz w:val="20"/>
          <w:szCs w:val="20"/>
          <w:lang w:val="en-US"/>
        </w:rPr>
        <w:t>UNStudio</w:t>
      </w:r>
      <w:proofErr w:type="spellEnd"/>
      <w:r w:rsidRPr="00B34F96">
        <w:rPr>
          <w:rFonts w:ascii="Arial" w:hAnsi="Arial"/>
          <w:sz w:val="20"/>
          <w:szCs w:val="20"/>
          <w:lang w:val="en-US"/>
        </w:rPr>
        <w:t xml:space="preserve"> experts and designers.</w:t>
      </w:r>
    </w:p>
    <w:p w:rsidR="00FB62B5" w:rsidRPr="00B34F96" w:rsidRDefault="00FB62B5" w:rsidP="002F5747">
      <w:pPr>
        <w:spacing w:line="360" w:lineRule="auto"/>
        <w:jc w:val="both"/>
        <w:rPr>
          <w:rFonts w:ascii="Arial" w:hAnsi="Arial"/>
          <w:sz w:val="20"/>
          <w:szCs w:val="20"/>
          <w:lang w:val="en-US"/>
        </w:rPr>
      </w:pPr>
    </w:p>
    <w:p w:rsidR="00FB62B5" w:rsidRDefault="00FB62B5" w:rsidP="002F5747">
      <w:pPr>
        <w:spacing w:line="360" w:lineRule="auto"/>
        <w:jc w:val="both"/>
        <w:rPr>
          <w:rFonts w:ascii="Arial" w:hAnsi="Arial"/>
          <w:sz w:val="20"/>
          <w:szCs w:val="20"/>
        </w:rPr>
      </w:pPr>
      <w:r>
        <w:rPr>
          <w:rFonts w:ascii="Arial" w:hAnsi="Arial"/>
          <w:noProof/>
          <w:sz w:val="20"/>
          <w:szCs w:val="20"/>
          <w:lang w:val="de-AT" w:eastAsia="zh-CN" w:bidi="ar-SA"/>
        </w:rPr>
        <w:drawing>
          <wp:inline distT="0" distB="0" distL="0" distR="0">
            <wp:extent cx="3152775" cy="2106159"/>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umtobel_Living_0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157063" cy="2109024"/>
                    </a:xfrm>
                    <a:prstGeom prst="rect">
                      <a:avLst/>
                    </a:prstGeom>
                  </pic:spPr>
                </pic:pic>
              </a:graphicData>
            </a:graphic>
          </wp:inline>
        </w:drawing>
      </w:r>
    </w:p>
    <w:p w:rsidR="00FB62B5" w:rsidRDefault="00FB62B5" w:rsidP="00FB62B5">
      <w:pPr>
        <w:spacing w:line="360" w:lineRule="auto"/>
        <w:jc w:val="both"/>
        <w:rPr>
          <w:rFonts w:ascii="Arial" w:hAnsi="Arial" w:cs="Arial"/>
          <w:b/>
          <w:sz w:val="20"/>
          <w:szCs w:val="20"/>
        </w:rPr>
      </w:pPr>
      <w:r>
        <w:rPr>
          <w:rFonts w:ascii="Arial" w:hAnsi="Arial"/>
          <w:b/>
          <w:sz w:val="20"/>
        </w:rPr>
        <w:t>Fig. 4:</w:t>
      </w:r>
    </w:p>
    <w:p w:rsidR="00FB62B5" w:rsidRPr="00FC2850" w:rsidRDefault="00FB62B5" w:rsidP="00FB62B5">
      <w:pPr>
        <w:spacing w:line="360" w:lineRule="auto"/>
        <w:jc w:val="both"/>
        <w:rPr>
          <w:rFonts w:ascii="Arial" w:hAnsi="Arial" w:cs="Arial"/>
          <w:sz w:val="20"/>
          <w:szCs w:val="20"/>
        </w:rPr>
      </w:pPr>
      <w:proofErr w:type="spellStart"/>
      <w:r w:rsidRPr="00FC2850">
        <w:rPr>
          <w:rFonts w:ascii="Arial" w:hAnsi="Arial"/>
          <w:sz w:val="20"/>
          <w:szCs w:val="20"/>
        </w:rPr>
        <w:t>Zumtobel's</w:t>
      </w:r>
      <w:proofErr w:type="spellEnd"/>
      <w:r w:rsidRPr="00FC2850">
        <w:rPr>
          <w:rFonts w:ascii="Arial" w:hAnsi="Arial"/>
          <w:sz w:val="20"/>
          <w:szCs w:val="20"/>
        </w:rPr>
        <w:t xml:space="preserve"> advanced product portfolio allows the lighting system to blend in perfectly into architectural structures and so that unique lighting scenes and scenarios can be created in residential areas, too.</w:t>
      </w:r>
    </w:p>
    <w:p w:rsidR="00FB62B5" w:rsidRPr="00FC2850" w:rsidRDefault="00FB62B5" w:rsidP="002F5747">
      <w:pPr>
        <w:spacing w:line="360" w:lineRule="auto"/>
        <w:jc w:val="both"/>
        <w:rPr>
          <w:rFonts w:ascii="Arial" w:hAnsi="Arial" w:cs="Arial"/>
          <w:sz w:val="20"/>
          <w:szCs w:val="20"/>
        </w:rPr>
      </w:pPr>
    </w:p>
    <w:p w:rsidR="00E751FF" w:rsidRDefault="00E751FF" w:rsidP="002F5747">
      <w:pPr>
        <w:spacing w:line="360" w:lineRule="auto"/>
        <w:jc w:val="both"/>
        <w:rPr>
          <w:rFonts w:ascii="Arial" w:hAnsi="Arial" w:cs="Arial"/>
          <w:b/>
          <w:sz w:val="20"/>
          <w:szCs w:val="20"/>
        </w:rPr>
      </w:pPr>
    </w:p>
    <w:p w:rsidR="000775AF" w:rsidRDefault="000775AF" w:rsidP="003A321A">
      <w:pPr>
        <w:spacing w:line="360" w:lineRule="auto"/>
        <w:jc w:val="both"/>
        <w:rPr>
          <w:rFonts w:ascii="Arial" w:hAnsi="Arial" w:cs="Arial"/>
          <w:b/>
          <w:sz w:val="20"/>
          <w:szCs w:val="20"/>
          <w:lang w:val="en-US"/>
        </w:rPr>
      </w:pPr>
    </w:p>
    <w:p w:rsidR="000775AF" w:rsidRDefault="000775AF" w:rsidP="003A321A">
      <w:pPr>
        <w:spacing w:line="360" w:lineRule="auto"/>
        <w:jc w:val="both"/>
        <w:rPr>
          <w:rFonts w:ascii="Arial" w:hAnsi="Arial" w:cs="Arial"/>
          <w:b/>
          <w:sz w:val="20"/>
          <w:szCs w:val="20"/>
          <w:lang w:val="en-US"/>
        </w:rPr>
      </w:pPr>
    </w:p>
    <w:p w:rsidR="000775AF" w:rsidRDefault="000775AF" w:rsidP="003A321A">
      <w:pPr>
        <w:spacing w:line="360" w:lineRule="auto"/>
        <w:jc w:val="both"/>
        <w:rPr>
          <w:rFonts w:ascii="Arial" w:hAnsi="Arial" w:cs="Arial"/>
          <w:b/>
          <w:sz w:val="20"/>
          <w:szCs w:val="20"/>
          <w:lang w:val="en-US"/>
        </w:rPr>
      </w:pPr>
    </w:p>
    <w:p w:rsidR="000775AF" w:rsidRDefault="000775AF" w:rsidP="003A321A">
      <w:pPr>
        <w:spacing w:line="360" w:lineRule="auto"/>
        <w:jc w:val="both"/>
        <w:rPr>
          <w:rFonts w:ascii="Arial" w:hAnsi="Arial" w:cs="Arial"/>
          <w:b/>
          <w:sz w:val="20"/>
          <w:szCs w:val="20"/>
          <w:lang w:val="en-US"/>
        </w:rPr>
      </w:pPr>
    </w:p>
    <w:p w:rsidR="000775AF" w:rsidRDefault="000775AF" w:rsidP="003A321A">
      <w:pPr>
        <w:spacing w:line="360" w:lineRule="auto"/>
        <w:jc w:val="both"/>
        <w:rPr>
          <w:rFonts w:ascii="Arial" w:hAnsi="Arial" w:cs="Arial"/>
          <w:b/>
          <w:sz w:val="20"/>
          <w:szCs w:val="20"/>
          <w:lang w:val="en-US"/>
        </w:rPr>
      </w:pPr>
    </w:p>
    <w:p w:rsidR="000775AF" w:rsidRDefault="000775AF" w:rsidP="003A321A">
      <w:pPr>
        <w:spacing w:line="360" w:lineRule="auto"/>
        <w:jc w:val="both"/>
        <w:rPr>
          <w:rFonts w:ascii="Arial" w:hAnsi="Arial" w:cs="Arial"/>
          <w:b/>
          <w:sz w:val="20"/>
          <w:szCs w:val="20"/>
          <w:lang w:val="en-US"/>
        </w:rPr>
      </w:pPr>
    </w:p>
    <w:p w:rsidR="000775AF" w:rsidRDefault="000775AF" w:rsidP="003A321A">
      <w:pPr>
        <w:spacing w:line="360" w:lineRule="auto"/>
        <w:jc w:val="both"/>
        <w:rPr>
          <w:rFonts w:ascii="Arial" w:hAnsi="Arial" w:cs="Arial"/>
          <w:b/>
          <w:sz w:val="20"/>
          <w:szCs w:val="20"/>
          <w:lang w:val="en-US"/>
        </w:rPr>
      </w:pPr>
    </w:p>
    <w:p w:rsidR="000775AF" w:rsidRDefault="000775AF" w:rsidP="003A321A">
      <w:pPr>
        <w:spacing w:line="360" w:lineRule="auto"/>
        <w:jc w:val="both"/>
        <w:rPr>
          <w:rFonts w:ascii="Arial" w:hAnsi="Arial" w:cs="Arial"/>
          <w:b/>
          <w:sz w:val="20"/>
          <w:szCs w:val="20"/>
          <w:lang w:val="en-US"/>
        </w:rPr>
      </w:pPr>
    </w:p>
    <w:p w:rsidR="000775AF" w:rsidRDefault="000775AF" w:rsidP="003A321A">
      <w:pPr>
        <w:spacing w:line="360" w:lineRule="auto"/>
        <w:jc w:val="both"/>
        <w:rPr>
          <w:rFonts w:ascii="Arial" w:hAnsi="Arial" w:cs="Arial"/>
          <w:b/>
          <w:sz w:val="20"/>
          <w:szCs w:val="20"/>
          <w:lang w:val="en-US"/>
        </w:rPr>
      </w:pPr>
    </w:p>
    <w:p w:rsidR="003A321A" w:rsidRPr="00B677B6" w:rsidRDefault="003A321A" w:rsidP="003A321A">
      <w:pPr>
        <w:spacing w:line="360" w:lineRule="auto"/>
        <w:jc w:val="both"/>
        <w:rPr>
          <w:rFonts w:ascii="Arial" w:hAnsi="Arial" w:cs="Arial"/>
          <w:b/>
          <w:color w:val="FF0000"/>
          <w:sz w:val="20"/>
          <w:szCs w:val="20"/>
          <w:lang w:val="en-US"/>
        </w:rPr>
      </w:pPr>
      <w:r w:rsidRPr="00143161">
        <w:rPr>
          <w:rFonts w:ascii="Arial" w:hAnsi="Arial" w:cs="Arial"/>
          <w:b/>
          <w:sz w:val="20"/>
          <w:szCs w:val="20"/>
          <w:lang w:val="en-US"/>
        </w:rPr>
        <w:t>Press contact:</w:t>
      </w:r>
      <w:r>
        <w:rPr>
          <w:rFonts w:ascii="Arial" w:hAnsi="Arial" w:cs="Arial"/>
          <w:b/>
          <w:sz w:val="20"/>
          <w:szCs w:val="20"/>
          <w:lang w:val="en-US"/>
        </w:rPr>
        <w:t xml:space="preserve"> </w:t>
      </w:r>
    </w:p>
    <w:tbl>
      <w:tblPr>
        <w:tblW w:w="0" w:type="auto"/>
        <w:tblLook w:val="01E0" w:firstRow="1" w:lastRow="1" w:firstColumn="1" w:lastColumn="1" w:noHBand="0" w:noVBand="0"/>
      </w:tblPr>
      <w:tblGrid>
        <w:gridCol w:w="4219"/>
        <w:gridCol w:w="3717"/>
      </w:tblGrid>
      <w:tr w:rsidR="003A321A" w:rsidRPr="009375C3" w:rsidTr="004A6898">
        <w:tc>
          <w:tcPr>
            <w:tcW w:w="4219" w:type="dxa"/>
          </w:tcPr>
          <w:p w:rsidR="003A321A" w:rsidRPr="00CF770D" w:rsidRDefault="003A321A" w:rsidP="004A6898">
            <w:pPr>
              <w:ind w:right="23"/>
              <w:rPr>
                <w:rFonts w:ascii="Arial" w:eastAsia="Calibri" w:hAnsi="Arial" w:cs="Arial"/>
                <w:sz w:val="16"/>
                <w:szCs w:val="16"/>
                <w:lang w:eastAsia="de-DE"/>
              </w:rPr>
            </w:pPr>
            <w:r w:rsidRPr="00CF770D">
              <w:rPr>
                <w:rFonts w:ascii="Arial" w:eastAsia="Calibri" w:hAnsi="Arial" w:cs="Arial"/>
                <w:sz w:val="16"/>
                <w:szCs w:val="16"/>
                <w:lang w:eastAsia="de-DE"/>
              </w:rPr>
              <w:t>Zumtobel Lighting GmbH</w:t>
            </w:r>
          </w:p>
          <w:p w:rsidR="003A321A" w:rsidRPr="00CF770D" w:rsidRDefault="003A321A" w:rsidP="004A6898">
            <w:pPr>
              <w:ind w:right="23"/>
              <w:rPr>
                <w:rFonts w:ascii="Arial" w:eastAsia="Calibri" w:hAnsi="Arial" w:cs="Arial"/>
                <w:sz w:val="16"/>
                <w:szCs w:val="16"/>
                <w:lang w:eastAsia="de-DE"/>
              </w:rPr>
            </w:pPr>
            <w:r w:rsidRPr="00CF770D">
              <w:rPr>
                <w:rFonts w:ascii="Arial" w:eastAsia="Calibri" w:hAnsi="Arial" w:cs="Arial"/>
                <w:sz w:val="16"/>
                <w:szCs w:val="16"/>
                <w:lang w:eastAsia="de-DE"/>
              </w:rPr>
              <w:t>Sophie Moser</w:t>
            </w:r>
          </w:p>
          <w:p w:rsidR="003A321A" w:rsidRPr="00E751FF" w:rsidRDefault="003A321A" w:rsidP="004A6898">
            <w:pPr>
              <w:ind w:right="23"/>
              <w:rPr>
                <w:rFonts w:ascii="Arial" w:hAnsi="Arial"/>
                <w:sz w:val="16"/>
                <w:lang w:val="en-US" w:eastAsia="nl-BE" w:bidi="nl-BE"/>
              </w:rPr>
            </w:pPr>
            <w:r w:rsidRPr="00E751FF">
              <w:rPr>
                <w:rFonts w:ascii="Arial" w:hAnsi="Arial"/>
                <w:sz w:val="16"/>
                <w:lang w:val="en-US" w:eastAsia="nl-BE" w:bidi="nl-BE"/>
              </w:rPr>
              <w:t>Head of Brand Communications</w:t>
            </w:r>
          </w:p>
          <w:p w:rsidR="003A321A" w:rsidRPr="004B1202" w:rsidRDefault="003A321A" w:rsidP="004A6898">
            <w:pPr>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 xml:space="preserve">Schweizer </w:t>
            </w:r>
            <w:proofErr w:type="spellStart"/>
            <w:r w:rsidRPr="004B1202">
              <w:rPr>
                <w:rFonts w:ascii="Arial" w:eastAsia="Calibri" w:hAnsi="Arial" w:cs="Arial"/>
                <w:sz w:val="16"/>
                <w:szCs w:val="16"/>
                <w:lang w:val="de-AT" w:eastAsia="de-DE"/>
              </w:rPr>
              <w:t>Strasse</w:t>
            </w:r>
            <w:proofErr w:type="spellEnd"/>
            <w:r w:rsidRPr="004B1202">
              <w:rPr>
                <w:rFonts w:ascii="Arial" w:eastAsia="Calibri" w:hAnsi="Arial" w:cs="Arial"/>
                <w:sz w:val="16"/>
                <w:szCs w:val="16"/>
                <w:lang w:val="de-AT" w:eastAsia="de-DE"/>
              </w:rPr>
              <w:t xml:space="preserve"> 30</w:t>
            </w:r>
          </w:p>
          <w:p w:rsidR="003A321A" w:rsidRPr="003A321A" w:rsidRDefault="003A321A" w:rsidP="004A6898">
            <w:pPr>
              <w:ind w:right="23"/>
              <w:rPr>
                <w:rFonts w:ascii="Arial" w:eastAsia="Calibri" w:hAnsi="Arial" w:cs="Arial"/>
                <w:sz w:val="16"/>
                <w:szCs w:val="16"/>
                <w:lang w:val="de-AT" w:eastAsia="de-DE"/>
              </w:rPr>
            </w:pPr>
            <w:r w:rsidRPr="003A321A">
              <w:rPr>
                <w:rFonts w:ascii="Arial" w:eastAsia="Calibri" w:hAnsi="Arial" w:cs="Arial"/>
                <w:sz w:val="16"/>
                <w:szCs w:val="16"/>
                <w:lang w:val="de-AT" w:eastAsia="de-DE"/>
              </w:rPr>
              <w:t>6850 Dornbirn</w:t>
            </w:r>
          </w:p>
          <w:p w:rsidR="003A321A" w:rsidRPr="003A321A" w:rsidRDefault="003A321A" w:rsidP="004A6898">
            <w:pPr>
              <w:ind w:right="23"/>
              <w:rPr>
                <w:rFonts w:ascii="Arial" w:eastAsia="Calibri" w:hAnsi="Arial" w:cs="Arial"/>
                <w:sz w:val="16"/>
                <w:szCs w:val="16"/>
                <w:lang w:val="de-AT" w:eastAsia="de-DE"/>
              </w:rPr>
            </w:pPr>
            <w:r w:rsidRPr="003A321A">
              <w:rPr>
                <w:rFonts w:ascii="Arial" w:eastAsia="Calibri" w:hAnsi="Arial" w:cs="Arial"/>
                <w:sz w:val="16"/>
                <w:szCs w:val="16"/>
                <w:lang w:val="de-AT" w:eastAsia="de-DE"/>
              </w:rPr>
              <w:t>Austria</w:t>
            </w:r>
          </w:p>
          <w:p w:rsidR="003A321A" w:rsidRPr="003A321A" w:rsidRDefault="003A321A" w:rsidP="004A6898">
            <w:pPr>
              <w:ind w:right="23"/>
              <w:rPr>
                <w:rFonts w:ascii="Arial" w:eastAsia="Calibri" w:hAnsi="Arial" w:cs="Arial"/>
                <w:sz w:val="16"/>
                <w:szCs w:val="16"/>
                <w:lang w:val="de-AT" w:eastAsia="de-DE"/>
              </w:rPr>
            </w:pPr>
          </w:p>
          <w:p w:rsidR="003A321A" w:rsidRPr="004B1202" w:rsidRDefault="003A321A" w:rsidP="004A6898">
            <w:pPr>
              <w:ind w:right="23"/>
              <w:rPr>
                <w:rFonts w:ascii="Arial" w:eastAsia="Calibri" w:hAnsi="Arial" w:cs="Arial"/>
                <w:sz w:val="16"/>
                <w:szCs w:val="16"/>
                <w:lang w:val="pt-BR" w:eastAsia="de-DE"/>
              </w:rPr>
            </w:pPr>
            <w:r>
              <w:rPr>
                <w:rFonts w:ascii="Arial" w:eastAsia="Calibri" w:hAnsi="Arial" w:cs="Arial"/>
                <w:sz w:val="16"/>
                <w:szCs w:val="16"/>
                <w:lang w:val="pt-BR" w:eastAsia="de-DE"/>
              </w:rPr>
              <w:t xml:space="preserve">Tel:        </w:t>
            </w:r>
            <w:r w:rsidRPr="004B1202">
              <w:rPr>
                <w:rFonts w:ascii="Arial" w:eastAsia="Calibri" w:hAnsi="Arial" w:cs="Arial"/>
                <w:sz w:val="16"/>
                <w:szCs w:val="16"/>
                <w:lang w:val="pt-BR" w:eastAsia="de-DE"/>
              </w:rPr>
              <w:t>+43</w:t>
            </w:r>
            <w:r>
              <w:rPr>
                <w:rFonts w:ascii="Arial" w:eastAsia="Calibri" w:hAnsi="Arial" w:cs="Arial"/>
                <w:sz w:val="16"/>
                <w:szCs w:val="16"/>
                <w:lang w:val="pt-BR" w:eastAsia="de-DE"/>
              </w:rPr>
              <w:t xml:space="preserve"> </w:t>
            </w:r>
            <w:r w:rsidRPr="004B1202">
              <w:rPr>
                <w:rFonts w:ascii="Arial" w:eastAsia="Calibri" w:hAnsi="Arial" w:cs="Arial"/>
                <w:sz w:val="16"/>
                <w:szCs w:val="16"/>
                <w:lang w:val="pt-BR" w:eastAsia="de-DE"/>
              </w:rPr>
              <w:t>5572</w:t>
            </w:r>
            <w:r>
              <w:rPr>
                <w:rFonts w:ascii="Arial" w:eastAsia="Calibri" w:hAnsi="Arial" w:cs="Arial"/>
                <w:sz w:val="16"/>
                <w:szCs w:val="16"/>
                <w:lang w:val="pt-BR" w:eastAsia="de-DE"/>
              </w:rPr>
              <w:t xml:space="preserve"> 390 </w:t>
            </w:r>
            <w:r w:rsidRPr="004B1202">
              <w:rPr>
                <w:rFonts w:ascii="Arial" w:eastAsia="Calibri" w:hAnsi="Arial" w:cs="Arial"/>
                <w:sz w:val="16"/>
                <w:szCs w:val="16"/>
                <w:lang w:val="pt-BR" w:eastAsia="de-DE"/>
              </w:rPr>
              <w:t>26527</w:t>
            </w:r>
          </w:p>
          <w:p w:rsidR="003A321A" w:rsidRPr="004B1202" w:rsidRDefault="003A321A" w:rsidP="004A6898">
            <w:pPr>
              <w:rPr>
                <w:rFonts w:ascii="Arial" w:eastAsia="Calibri" w:hAnsi="Arial" w:cs="Arial"/>
                <w:color w:val="000000"/>
                <w:sz w:val="16"/>
                <w:szCs w:val="16"/>
                <w:lang w:val="pt-BR" w:eastAsia="de-AT"/>
              </w:rPr>
            </w:pPr>
            <w:r>
              <w:rPr>
                <w:rFonts w:ascii="Arial" w:eastAsia="Calibri" w:hAnsi="Arial" w:cs="Arial"/>
                <w:sz w:val="16"/>
                <w:szCs w:val="16"/>
                <w:lang w:val="pt-BR" w:eastAsia="de-DE"/>
              </w:rPr>
              <w:t xml:space="preserve">Mobil:  </w:t>
            </w:r>
            <w:r w:rsidRPr="009C572C">
              <w:rPr>
                <w:rFonts w:ascii="Arial" w:eastAsia="Calibri" w:hAnsi="Arial" w:cs="Arial"/>
                <w:sz w:val="20"/>
                <w:szCs w:val="16"/>
                <w:lang w:val="pt-BR" w:eastAsia="de-DE"/>
              </w:rPr>
              <w:t xml:space="preserve">  </w:t>
            </w:r>
            <w:r w:rsidRPr="004B1202">
              <w:rPr>
                <w:rFonts w:ascii="Arial" w:hAnsi="Arial" w:cs="Arial"/>
                <w:sz w:val="16"/>
                <w:szCs w:val="16"/>
                <w:lang w:val="pt-BR" w:eastAsia="de-DE"/>
              </w:rPr>
              <w:t>+43</w:t>
            </w:r>
            <w:r>
              <w:rPr>
                <w:rFonts w:ascii="Arial" w:hAnsi="Arial" w:cs="Arial"/>
                <w:sz w:val="16"/>
                <w:szCs w:val="16"/>
                <w:lang w:val="pt-BR" w:eastAsia="de-DE"/>
              </w:rPr>
              <w:t xml:space="preserve"> 664 80892 </w:t>
            </w:r>
            <w:r w:rsidRPr="004B1202">
              <w:rPr>
                <w:rFonts w:ascii="Arial" w:hAnsi="Arial" w:cs="Arial"/>
                <w:sz w:val="16"/>
                <w:szCs w:val="16"/>
                <w:lang w:val="pt-BR" w:eastAsia="de-DE"/>
              </w:rPr>
              <w:t>3074</w:t>
            </w:r>
          </w:p>
          <w:p w:rsidR="003A321A" w:rsidRDefault="009375C3" w:rsidP="004A6898">
            <w:pPr>
              <w:ind w:right="23"/>
              <w:rPr>
                <w:rStyle w:val="Hyperlink"/>
                <w:rFonts w:ascii="Arial" w:eastAsia="Calibri" w:hAnsi="Arial" w:cs="Arial"/>
                <w:sz w:val="16"/>
                <w:szCs w:val="16"/>
                <w:lang w:val="pt-BR" w:eastAsia="de-DE"/>
              </w:rPr>
            </w:pPr>
            <w:hyperlink r:id="rId18" w:history="1">
              <w:r w:rsidR="003A321A" w:rsidRPr="00702E70">
                <w:rPr>
                  <w:rStyle w:val="Hyperlink"/>
                  <w:rFonts w:ascii="Arial" w:eastAsia="Calibri" w:hAnsi="Arial" w:cs="Arial"/>
                  <w:sz w:val="16"/>
                  <w:szCs w:val="16"/>
                  <w:lang w:val="pt-BR" w:eastAsia="de-DE"/>
                </w:rPr>
                <w:t>press@zumtobel.com</w:t>
              </w:r>
            </w:hyperlink>
          </w:p>
          <w:p w:rsidR="003A321A" w:rsidRDefault="003A321A" w:rsidP="004A6898">
            <w:pPr>
              <w:ind w:right="23"/>
              <w:rPr>
                <w:rFonts w:ascii="Arial" w:eastAsia="Calibri" w:hAnsi="Arial" w:cs="Arial"/>
                <w:sz w:val="16"/>
                <w:szCs w:val="16"/>
                <w:lang w:val="pt-BR" w:eastAsia="de-DE"/>
              </w:rPr>
            </w:pPr>
          </w:p>
          <w:p w:rsidR="003A321A" w:rsidRPr="00E751FF" w:rsidRDefault="009375C3" w:rsidP="004A6898">
            <w:pPr>
              <w:ind w:right="23"/>
              <w:rPr>
                <w:rFonts w:ascii="Arial" w:eastAsia="Calibri" w:hAnsi="Arial" w:cs="Arial"/>
                <w:sz w:val="16"/>
                <w:szCs w:val="16"/>
                <w:lang w:val="nb-NO" w:eastAsia="de-DE"/>
              </w:rPr>
            </w:pPr>
            <w:hyperlink r:id="rId19" w:history="1">
              <w:r w:rsidR="003A321A" w:rsidRPr="00E751FF">
                <w:rPr>
                  <w:rStyle w:val="Hyperlink"/>
                  <w:rFonts w:ascii="Arial" w:eastAsia="Calibri" w:hAnsi="Arial" w:cs="Arial"/>
                  <w:sz w:val="16"/>
                  <w:szCs w:val="16"/>
                  <w:lang w:val="nb-NO" w:eastAsia="de-DE"/>
                </w:rPr>
                <w:t>www.zumtobel.com</w:t>
              </w:r>
            </w:hyperlink>
          </w:p>
          <w:p w:rsidR="003A321A" w:rsidRPr="004B1202" w:rsidRDefault="003A321A" w:rsidP="004A6898">
            <w:pPr>
              <w:ind w:right="23"/>
              <w:rPr>
                <w:rFonts w:ascii="Arial" w:eastAsia="Calibri" w:hAnsi="Arial" w:cs="Arial"/>
                <w:bCs/>
                <w:sz w:val="16"/>
                <w:szCs w:val="16"/>
                <w:lang w:val="pt-BR" w:eastAsia="de-DE"/>
              </w:rPr>
            </w:pPr>
          </w:p>
        </w:tc>
        <w:tc>
          <w:tcPr>
            <w:tcW w:w="3717" w:type="dxa"/>
          </w:tcPr>
          <w:p w:rsidR="003A321A" w:rsidRPr="00E751FF" w:rsidRDefault="003A321A" w:rsidP="004A6898">
            <w:pPr>
              <w:ind w:right="23"/>
              <w:jc w:val="both"/>
              <w:rPr>
                <w:rFonts w:ascii="Arial" w:eastAsia="Calibri" w:hAnsi="Arial" w:cs="Arial"/>
                <w:bCs/>
                <w:color w:val="FF0000"/>
                <w:sz w:val="16"/>
                <w:szCs w:val="16"/>
                <w:lang w:val="nb-NO" w:eastAsia="de-DE"/>
              </w:rPr>
            </w:pPr>
          </w:p>
        </w:tc>
      </w:tr>
    </w:tbl>
    <w:p w:rsidR="003A321A" w:rsidRPr="00E751FF" w:rsidRDefault="003A321A" w:rsidP="00E751FF">
      <w:pPr>
        <w:spacing w:line="360" w:lineRule="auto"/>
        <w:rPr>
          <w:rFonts w:ascii="Arial" w:hAnsi="Arial" w:cs="Arial"/>
          <w:sz w:val="16"/>
          <w:szCs w:val="16"/>
          <w:lang w:val="nb-NO"/>
        </w:rPr>
      </w:pPr>
    </w:p>
    <w:p w:rsidR="002F5747" w:rsidRDefault="002F5747" w:rsidP="002F5747">
      <w:pPr>
        <w:spacing w:after="120"/>
        <w:jc w:val="both"/>
        <w:rPr>
          <w:rFonts w:ascii="Arial" w:hAnsi="Arial" w:cs="Arial"/>
          <w:b/>
          <w:sz w:val="16"/>
          <w:szCs w:val="16"/>
        </w:rPr>
      </w:pPr>
      <w:r>
        <w:rPr>
          <w:rFonts w:ascii="Arial" w:hAnsi="Arial"/>
          <w:b/>
          <w:sz w:val="16"/>
        </w:rPr>
        <w:t xml:space="preserve">About Zumtobel </w:t>
      </w:r>
    </w:p>
    <w:p w:rsidR="002F5747" w:rsidRDefault="002F5747" w:rsidP="002F5747">
      <w:pPr>
        <w:jc w:val="both"/>
        <w:rPr>
          <w:rFonts w:ascii="Arial" w:hAnsi="Arial" w:cs="Arial"/>
          <w:sz w:val="16"/>
          <w:szCs w:val="16"/>
        </w:rPr>
      </w:pPr>
      <w:r>
        <w:rPr>
          <w:rFonts w:ascii="Arial" w:hAnsi="Arial"/>
          <w:sz w:val="16"/>
        </w:rPr>
        <w:t xml:space="preserve">Zumtobel, a leading international supplier of integral lighting solutions, enables people to experience the interplay of light and architecture. As a leader in innovation, Zumtobel provides a comprehensive range of high-quality luminaires and lighting management systems for professional interior lighting in the areas of offices, education, presentation &amp; retail, hotel &amp; wellness, health, art &amp; culture, residential and outdoor areas as well as industry. Zumtobel is a brand of the Zumtobel Group with its head office in Dornbirn, Vorarlberg (Austria). </w:t>
      </w:r>
    </w:p>
    <w:p w:rsidR="002F5747" w:rsidRDefault="002F5747" w:rsidP="002F5747">
      <w:pPr>
        <w:spacing w:line="360" w:lineRule="auto"/>
        <w:jc w:val="right"/>
        <w:rPr>
          <w:rFonts w:ascii="Arial" w:hAnsi="Arial" w:cs="Arial"/>
          <w:b/>
          <w:color w:val="FF0000"/>
          <w:sz w:val="20"/>
          <w:szCs w:val="20"/>
        </w:rPr>
      </w:pPr>
      <w:r>
        <w:rPr>
          <w:rFonts w:ascii="Arial" w:hAnsi="Arial"/>
          <w:b/>
          <w:sz w:val="20"/>
        </w:rPr>
        <w:t>Zumtobel. The Light.</w:t>
      </w:r>
    </w:p>
    <w:p w:rsidR="00927636" w:rsidRPr="00E46D32" w:rsidRDefault="00927636" w:rsidP="00A823F1">
      <w:pPr>
        <w:spacing w:line="360" w:lineRule="auto"/>
        <w:rPr>
          <w:rFonts w:ascii="Arial" w:hAnsi="Arial" w:cs="Arial"/>
          <w:sz w:val="20"/>
          <w:szCs w:val="20"/>
        </w:rPr>
      </w:pPr>
    </w:p>
    <w:sectPr w:rsidR="00927636" w:rsidRPr="00E46D32" w:rsidSect="00C101D5">
      <w:headerReference w:type="default" r:id="rId20"/>
      <w:footerReference w:type="default" r:id="rId21"/>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EA0" w:rsidRDefault="007B6EA0">
      <w:r>
        <w:separator/>
      </w:r>
    </w:p>
  </w:endnote>
  <w:endnote w:type="continuationSeparator" w:id="0">
    <w:p w:rsidR="007B6EA0" w:rsidRDefault="007B6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2A3" w:rsidRPr="00F04900" w:rsidRDefault="009B72A3" w:rsidP="00C101D5">
    <w:pPr>
      <w:pStyle w:val="Footer"/>
      <w:jc w:val="right"/>
      <w:rPr>
        <w:rFonts w:ascii="Arial" w:hAnsi="Arial" w:cs="Arial"/>
        <w:sz w:val="16"/>
        <w:szCs w:val="16"/>
      </w:rPr>
    </w:pPr>
    <w:r>
      <w:rPr>
        <w:rStyle w:val="PageNumber"/>
        <w:rFonts w:ascii="Arial" w:hAnsi="Arial"/>
        <w:sz w:val="16"/>
      </w:rPr>
      <w:t xml:space="preserve">Page </w:t>
    </w:r>
    <w:r w:rsidR="00D36DEE"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PAGE</w:instrText>
    </w:r>
    <w:r w:rsidRPr="00F04900">
      <w:rPr>
        <w:rStyle w:val="PageNumber"/>
        <w:rFonts w:ascii="Arial" w:hAnsi="Arial" w:cs="Arial"/>
        <w:sz w:val="16"/>
        <w:szCs w:val="16"/>
      </w:rPr>
      <w:instrText xml:space="preserve"> </w:instrText>
    </w:r>
    <w:r w:rsidR="00D36DEE" w:rsidRPr="00F04900">
      <w:rPr>
        <w:rStyle w:val="PageNumber"/>
        <w:rFonts w:ascii="Arial" w:hAnsi="Arial" w:cs="Arial"/>
        <w:sz w:val="16"/>
        <w:szCs w:val="16"/>
      </w:rPr>
      <w:fldChar w:fldCharType="separate"/>
    </w:r>
    <w:r w:rsidR="009375C3">
      <w:rPr>
        <w:rStyle w:val="PageNumber"/>
        <w:rFonts w:ascii="Arial" w:hAnsi="Arial" w:cs="Arial"/>
        <w:noProof/>
        <w:sz w:val="16"/>
        <w:szCs w:val="16"/>
      </w:rPr>
      <w:t>5</w:t>
    </w:r>
    <w:r w:rsidR="00D36DEE" w:rsidRPr="00F04900">
      <w:rPr>
        <w:rStyle w:val="PageNumber"/>
        <w:rFonts w:ascii="Arial" w:hAnsi="Arial" w:cs="Arial"/>
        <w:sz w:val="16"/>
        <w:szCs w:val="16"/>
      </w:rPr>
      <w:fldChar w:fldCharType="end"/>
    </w:r>
    <w:r>
      <w:rPr>
        <w:rStyle w:val="PageNumber"/>
        <w:rFonts w:ascii="Arial" w:hAnsi="Arial"/>
        <w:sz w:val="16"/>
      </w:rPr>
      <w:t xml:space="preserve"> / </w:t>
    </w:r>
    <w:r w:rsidR="00D36DEE"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NUMPAGES</w:instrText>
    </w:r>
    <w:r w:rsidRPr="00F04900">
      <w:rPr>
        <w:rStyle w:val="PageNumber"/>
        <w:rFonts w:ascii="Arial" w:hAnsi="Arial" w:cs="Arial"/>
        <w:sz w:val="16"/>
        <w:szCs w:val="16"/>
      </w:rPr>
      <w:instrText xml:space="preserve"> </w:instrText>
    </w:r>
    <w:r w:rsidR="00D36DEE" w:rsidRPr="00F04900">
      <w:rPr>
        <w:rStyle w:val="PageNumber"/>
        <w:rFonts w:ascii="Arial" w:hAnsi="Arial" w:cs="Arial"/>
        <w:sz w:val="16"/>
        <w:szCs w:val="16"/>
      </w:rPr>
      <w:fldChar w:fldCharType="separate"/>
    </w:r>
    <w:r w:rsidR="009375C3">
      <w:rPr>
        <w:rStyle w:val="PageNumber"/>
        <w:rFonts w:ascii="Arial" w:hAnsi="Arial" w:cs="Arial"/>
        <w:noProof/>
        <w:sz w:val="16"/>
        <w:szCs w:val="16"/>
      </w:rPr>
      <w:t>5</w:t>
    </w:r>
    <w:r w:rsidR="00D36DEE" w:rsidRPr="00F04900">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EA0" w:rsidRDefault="007B6EA0">
      <w:r>
        <w:separator/>
      </w:r>
    </w:p>
  </w:footnote>
  <w:footnote w:type="continuationSeparator" w:id="0">
    <w:p w:rsidR="007B6EA0" w:rsidRDefault="007B6E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2A3" w:rsidRDefault="009B72A3" w:rsidP="00C101D5">
    <w:pPr>
      <w:pStyle w:val="Header"/>
      <w:jc w:val="right"/>
    </w:pPr>
    <w:r>
      <w:rPr>
        <w:noProof/>
        <w:lang w:val="de-AT" w:eastAsia="zh-CN" w:bidi="ar-SA"/>
      </w:rPr>
      <w:drawing>
        <wp:inline distT="0" distB="0" distL="0" distR="0" wp14:anchorId="70F18F59" wp14:editId="7E154F3A">
          <wp:extent cx="1438910" cy="230505"/>
          <wp:effectExtent l="19050" t="0" r="8890" b="0"/>
          <wp:docPr id="1" name="Bild 1"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umtobel_pos_144"/>
                  <pic:cNvPicPr>
                    <a:picLocks noChangeAspect="1" noChangeArrowheads="1"/>
                  </pic:cNvPicPr>
                </pic:nvPicPr>
                <pic:blipFill>
                  <a:blip r:embed="rId1"/>
                  <a:srcRect/>
                  <a:stretch>
                    <a:fillRect/>
                  </a:stretch>
                </pic:blipFill>
                <pic:spPr bwMode="auto">
                  <a:xfrm>
                    <a:off x="0" y="0"/>
                    <a:ext cx="1438910" cy="230505"/>
                  </a:xfrm>
                  <a:prstGeom prst="rect">
                    <a:avLst/>
                  </a:prstGeom>
                  <a:noFill/>
                  <a:ln w="9525">
                    <a:noFill/>
                    <a:miter lim="800000"/>
                    <a:headEnd/>
                    <a:tailEnd/>
                  </a:ln>
                </pic:spPr>
              </pic:pic>
            </a:graphicData>
          </a:graphic>
        </wp:inline>
      </w:drawing>
    </w:r>
  </w:p>
  <w:p w:rsidR="009B72A3" w:rsidRDefault="009B72A3" w:rsidP="00C101D5">
    <w:pPr>
      <w:pStyle w:val="Header"/>
      <w:jc w:val="right"/>
    </w:pPr>
  </w:p>
  <w:p w:rsidR="009B72A3" w:rsidRDefault="009B72A3" w:rsidP="00C101D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03766"/>
    <w:multiLevelType w:val="hybridMultilevel"/>
    <w:tmpl w:val="F1FE2E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9DB4AB2"/>
    <w:multiLevelType w:val="hybridMultilevel"/>
    <w:tmpl w:val="E15C08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C5E"/>
    <w:rsid w:val="000009B8"/>
    <w:rsid w:val="000052BD"/>
    <w:rsid w:val="000066E9"/>
    <w:rsid w:val="000074CC"/>
    <w:rsid w:val="00022DDE"/>
    <w:rsid w:val="00027353"/>
    <w:rsid w:val="00031895"/>
    <w:rsid w:val="00033255"/>
    <w:rsid w:val="00035D0F"/>
    <w:rsid w:val="0004478E"/>
    <w:rsid w:val="00054A05"/>
    <w:rsid w:val="000630FB"/>
    <w:rsid w:val="0006392F"/>
    <w:rsid w:val="0007380E"/>
    <w:rsid w:val="0007387D"/>
    <w:rsid w:val="00075E05"/>
    <w:rsid w:val="000775AF"/>
    <w:rsid w:val="00093BA1"/>
    <w:rsid w:val="000A6C94"/>
    <w:rsid w:val="000A762B"/>
    <w:rsid w:val="000B1FE7"/>
    <w:rsid w:val="000B21BE"/>
    <w:rsid w:val="000C2BE3"/>
    <w:rsid w:val="000C5C32"/>
    <w:rsid w:val="000C7E06"/>
    <w:rsid w:val="000D0940"/>
    <w:rsid w:val="000D0D38"/>
    <w:rsid w:val="000D14FB"/>
    <w:rsid w:val="000D3459"/>
    <w:rsid w:val="000E04DD"/>
    <w:rsid w:val="000E269F"/>
    <w:rsid w:val="000F3E13"/>
    <w:rsid w:val="00100F80"/>
    <w:rsid w:val="00101DE3"/>
    <w:rsid w:val="0010210C"/>
    <w:rsid w:val="00107532"/>
    <w:rsid w:val="00110454"/>
    <w:rsid w:val="0011269E"/>
    <w:rsid w:val="001140C3"/>
    <w:rsid w:val="00114C9D"/>
    <w:rsid w:val="001206A9"/>
    <w:rsid w:val="001231FF"/>
    <w:rsid w:val="00124D7E"/>
    <w:rsid w:val="001254F2"/>
    <w:rsid w:val="0012586F"/>
    <w:rsid w:val="001364D9"/>
    <w:rsid w:val="00143181"/>
    <w:rsid w:val="001550BB"/>
    <w:rsid w:val="00155F01"/>
    <w:rsid w:val="00156344"/>
    <w:rsid w:val="00166ED5"/>
    <w:rsid w:val="001700E2"/>
    <w:rsid w:val="001719F8"/>
    <w:rsid w:val="00173985"/>
    <w:rsid w:val="00176B2D"/>
    <w:rsid w:val="0018192D"/>
    <w:rsid w:val="001832AF"/>
    <w:rsid w:val="00193950"/>
    <w:rsid w:val="00193A12"/>
    <w:rsid w:val="001A3E48"/>
    <w:rsid w:val="001A6955"/>
    <w:rsid w:val="001B17B3"/>
    <w:rsid w:val="001B2C8A"/>
    <w:rsid w:val="001B4D06"/>
    <w:rsid w:val="001B55BD"/>
    <w:rsid w:val="001B7043"/>
    <w:rsid w:val="001C2EE0"/>
    <w:rsid w:val="001C50B2"/>
    <w:rsid w:val="001D1920"/>
    <w:rsid w:val="001E193C"/>
    <w:rsid w:val="001E30E9"/>
    <w:rsid w:val="001E6927"/>
    <w:rsid w:val="001F2156"/>
    <w:rsid w:val="001F7503"/>
    <w:rsid w:val="002012D1"/>
    <w:rsid w:val="00212A45"/>
    <w:rsid w:val="00213B00"/>
    <w:rsid w:val="00214AAA"/>
    <w:rsid w:val="002227F7"/>
    <w:rsid w:val="0022311F"/>
    <w:rsid w:val="00231F21"/>
    <w:rsid w:val="00232B9A"/>
    <w:rsid w:val="00232D55"/>
    <w:rsid w:val="002360C0"/>
    <w:rsid w:val="00240A11"/>
    <w:rsid w:val="00240A93"/>
    <w:rsid w:val="002444C9"/>
    <w:rsid w:val="00244699"/>
    <w:rsid w:val="00263E1F"/>
    <w:rsid w:val="00264505"/>
    <w:rsid w:val="002654B2"/>
    <w:rsid w:val="00267917"/>
    <w:rsid w:val="00272B67"/>
    <w:rsid w:val="00274F89"/>
    <w:rsid w:val="00276E1C"/>
    <w:rsid w:val="0028308D"/>
    <w:rsid w:val="0029038D"/>
    <w:rsid w:val="00290C5E"/>
    <w:rsid w:val="002A55EC"/>
    <w:rsid w:val="002A5D29"/>
    <w:rsid w:val="002A6615"/>
    <w:rsid w:val="002A68B8"/>
    <w:rsid w:val="002B2404"/>
    <w:rsid w:val="002B4671"/>
    <w:rsid w:val="002B5613"/>
    <w:rsid w:val="002D0918"/>
    <w:rsid w:val="002D3140"/>
    <w:rsid w:val="002E05DA"/>
    <w:rsid w:val="002E0615"/>
    <w:rsid w:val="002E1534"/>
    <w:rsid w:val="002E19A7"/>
    <w:rsid w:val="002F3FCF"/>
    <w:rsid w:val="002F5747"/>
    <w:rsid w:val="003068FE"/>
    <w:rsid w:val="00311AE6"/>
    <w:rsid w:val="00314191"/>
    <w:rsid w:val="00316D08"/>
    <w:rsid w:val="00325C55"/>
    <w:rsid w:val="00326E14"/>
    <w:rsid w:val="00335DA7"/>
    <w:rsid w:val="003372F2"/>
    <w:rsid w:val="00347451"/>
    <w:rsid w:val="00360235"/>
    <w:rsid w:val="0036278B"/>
    <w:rsid w:val="00371EFF"/>
    <w:rsid w:val="003728D7"/>
    <w:rsid w:val="00375F41"/>
    <w:rsid w:val="0038115E"/>
    <w:rsid w:val="00384A41"/>
    <w:rsid w:val="00385A8B"/>
    <w:rsid w:val="00387755"/>
    <w:rsid w:val="0039008F"/>
    <w:rsid w:val="00390130"/>
    <w:rsid w:val="00395F2D"/>
    <w:rsid w:val="003963A3"/>
    <w:rsid w:val="003A321A"/>
    <w:rsid w:val="003A4F21"/>
    <w:rsid w:val="003B01E8"/>
    <w:rsid w:val="003B703D"/>
    <w:rsid w:val="003C5932"/>
    <w:rsid w:val="003C6D65"/>
    <w:rsid w:val="003D72B1"/>
    <w:rsid w:val="003E24E4"/>
    <w:rsid w:val="003E37F8"/>
    <w:rsid w:val="003E742A"/>
    <w:rsid w:val="00401C54"/>
    <w:rsid w:val="00404FA8"/>
    <w:rsid w:val="00412325"/>
    <w:rsid w:val="00416DB9"/>
    <w:rsid w:val="00421FEF"/>
    <w:rsid w:val="00423C48"/>
    <w:rsid w:val="00435901"/>
    <w:rsid w:val="0043656B"/>
    <w:rsid w:val="00456919"/>
    <w:rsid w:val="00456D5F"/>
    <w:rsid w:val="00461A32"/>
    <w:rsid w:val="0047218A"/>
    <w:rsid w:val="004723E9"/>
    <w:rsid w:val="00480F47"/>
    <w:rsid w:val="00490FA1"/>
    <w:rsid w:val="00491099"/>
    <w:rsid w:val="0049120A"/>
    <w:rsid w:val="00491E84"/>
    <w:rsid w:val="00494C2C"/>
    <w:rsid w:val="004A1F89"/>
    <w:rsid w:val="004A439F"/>
    <w:rsid w:val="004B18FC"/>
    <w:rsid w:val="004B31D7"/>
    <w:rsid w:val="004B528E"/>
    <w:rsid w:val="004B7669"/>
    <w:rsid w:val="004C720A"/>
    <w:rsid w:val="004D4A6C"/>
    <w:rsid w:val="004D50F1"/>
    <w:rsid w:val="004E23BD"/>
    <w:rsid w:val="004E3855"/>
    <w:rsid w:val="004E4525"/>
    <w:rsid w:val="004E684F"/>
    <w:rsid w:val="004F0A9C"/>
    <w:rsid w:val="004F45BE"/>
    <w:rsid w:val="004F5C16"/>
    <w:rsid w:val="004F67E4"/>
    <w:rsid w:val="004F6A3C"/>
    <w:rsid w:val="0051498A"/>
    <w:rsid w:val="00517DF1"/>
    <w:rsid w:val="005232E1"/>
    <w:rsid w:val="00527E6D"/>
    <w:rsid w:val="005320B0"/>
    <w:rsid w:val="00532816"/>
    <w:rsid w:val="00534679"/>
    <w:rsid w:val="00536D90"/>
    <w:rsid w:val="00540B25"/>
    <w:rsid w:val="005518B4"/>
    <w:rsid w:val="00561C1F"/>
    <w:rsid w:val="00565466"/>
    <w:rsid w:val="00575BB9"/>
    <w:rsid w:val="005803D6"/>
    <w:rsid w:val="005829E0"/>
    <w:rsid w:val="00583B69"/>
    <w:rsid w:val="0058412B"/>
    <w:rsid w:val="00596954"/>
    <w:rsid w:val="005A3B8B"/>
    <w:rsid w:val="005A4937"/>
    <w:rsid w:val="005B1C58"/>
    <w:rsid w:val="005B62A7"/>
    <w:rsid w:val="005C1DAD"/>
    <w:rsid w:val="005C4236"/>
    <w:rsid w:val="005D634E"/>
    <w:rsid w:val="005E570C"/>
    <w:rsid w:val="005F07EE"/>
    <w:rsid w:val="0060194B"/>
    <w:rsid w:val="006128A6"/>
    <w:rsid w:val="00616935"/>
    <w:rsid w:val="0061751E"/>
    <w:rsid w:val="00622651"/>
    <w:rsid w:val="0064254C"/>
    <w:rsid w:val="00643D5B"/>
    <w:rsid w:val="00644169"/>
    <w:rsid w:val="0065065D"/>
    <w:rsid w:val="006511FE"/>
    <w:rsid w:val="00655C1B"/>
    <w:rsid w:val="00660064"/>
    <w:rsid w:val="006673D6"/>
    <w:rsid w:val="00680885"/>
    <w:rsid w:val="00686175"/>
    <w:rsid w:val="00690376"/>
    <w:rsid w:val="0069066D"/>
    <w:rsid w:val="006959FE"/>
    <w:rsid w:val="006A590A"/>
    <w:rsid w:val="006A7F2C"/>
    <w:rsid w:val="006B599F"/>
    <w:rsid w:val="006B6311"/>
    <w:rsid w:val="006B704B"/>
    <w:rsid w:val="006C30DA"/>
    <w:rsid w:val="006C45C4"/>
    <w:rsid w:val="006C6BFE"/>
    <w:rsid w:val="006D467B"/>
    <w:rsid w:val="006D5BC1"/>
    <w:rsid w:val="006D5D83"/>
    <w:rsid w:val="006E0085"/>
    <w:rsid w:val="006E2CF6"/>
    <w:rsid w:val="006E4AF7"/>
    <w:rsid w:val="006E5A7C"/>
    <w:rsid w:val="006E5E3B"/>
    <w:rsid w:val="006F3F23"/>
    <w:rsid w:val="006F49E0"/>
    <w:rsid w:val="006F587A"/>
    <w:rsid w:val="006F7F8C"/>
    <w:rsid w:val="00704A6A"/>
    <w:rsid w:val="00710B20"/>
    <w:rsid w:val="00711965"/>
    <w:rsid w:val="00711ADE"/>
    <w:rsid w:val="00716309"/>
    <w:rsid w:val="00745C6B"/>
    <w:rsid w:val="00746E84"/>
    <w:rsid w:val="00754DC2"/>
    <w:rsid w:val="00766352"/>
    <w:rsid w:val="00786E22"/>
    <w:rsid w:val="00792D54"/>
    <w:rsid w:val="0079456D"/>
    <w:rsid w:val="0079670C"/>
    <w:rsid w:val="007A6C6C"/>
    <w:rsid w:val="007B055F"/>
    <w:rsid w:val="007B240A"/>
    <w:rsid w:val="007B2F60"/>
    <w:rsid w:val="007B6EA0"/>
    <w:rsid w:val="007B7D01"/>
    <w:rsid w:val="007D1D12"/>
    <w:rsid w:val="007D1D90"/>
    <w:rsid w:val="007D2D0E"/>
    <w:rsid w:val="007E4847"/>
    <w:rsid w:val="007F164D"/>
    <w:rsid w:val="007F64AB"/>
    <w:rsid w:val="00802602"/>
    <w:rsid w:val="008128AE"/>
    <w:rsid w:val="0081771C"/>
    <w:rsid w:val="00817A58"/>
    <w:rsid w:val="0082040B"/>
    <w:rsid w:val="00823F6B"/>
    <w:rsid w:val="0082428A"/>
    <w:rsid w:val="008245CE"/>
    <w:rsid w:val="00824EA6"/>
    <w:rsid w:val="00830E4C"/>
    <w:rsid w:val="008565DD"/>
    <w:rsid w:val="00861309"/>
    <w:rsid w:val="00862C76"/>
    <w:rsid w:val="00866657"/>
    <w:rsid w:val="00874D84"/>
    <w:rsid w:val="00874EE9"/>
    <w:rsid w:val="00876AC9"/>
    <w:rsid w:val="008772D2"/>
    <w:rsid w:val="00883B29"/>
    <w:rsid w:val="00887F95"/>
    <w:rsid w:val="008B0A1A"/>
    <w:rsid w:val="008B5984"/>
    <w:rsid w:val="008B7070"/>
    <w:rsid w:val="008B7877"/>
    <w:rsid w:val="008C0CB6"/>
    <w:rsid w:val="008C6D75"/>
    <w:rsid w:val="008D05E4"/>
    <w:rsid w:val="008D1D38"/>
    <w:rsid w:val="008E2997"/>
    <w:rsid w:val="008E4FA5"/>
    <w:rsid w:val="008E63A7"/>
    <w:rsid w:val="008F2332"/>
    <w:rsid w:val="008F6C10"/>
    <w:rsid w:val="00906B4E"/>
    <w:rsid w:val="00911294"/>
    <w:rsid w:val="009116C9"/>
    <w:rsid w:val="009229EC"/>
    <w:rsid w:val="00925D11"/>
    <w:rsid w:val="00927636"/>
    <w:rsid w:val="00936BDE"/>
    <w:rsid w:val="009375C3"/>
    <w:rsid w:val="0094194C"/>
    <w:rsid w:val="009423E4"/>
    <w:rsid w:val="00943309"/>
    <w:rsid w:val="0094597D"/>
    <w:rsid w:val="00947C33"/>
    <w:rsid w:val="0095067F"/>
    <w:rsid w:val="00965E35"/>
    <w:rsid w:val="00967443"/>
    <w:rsid w:val="0097462C"/>
    <w:rsid w:val="00976562"/>
    <w:rsid w:val="00977DFD"/>
    <w:rsid w:val="009947F2"/>
    <w:rsid w:val="0099543D"/>
    <w:rsid w:val="009A0D45"/>
    <w:rsid w:val="009A1D79"/>
    <w:rsid w:val="009B0343"/>
    <w:rsid w:val="009B72A3"/>
    <w:rsid w:val="009C2541"/>
    <w:rsid w:val="009C444A"/>
    <w:rsid w:val="009C60B5"/>
    <w:rsid w:val="009D0625"/>
    <w:rsid w:val="009D0A80"/>
    <w:rsid w:val="009D3802"/>
    <w:rsid w:val="009E001D"/>
    <w:rsid w:val="009E08EC"/>
    <w:rsid w:val="009E0A83"/>
    <w:rsid w:val="009E1864"/>
    <w:rsid w:val="009F0B11"/>
    <w:rsid w:val="009F7871"/>
    <w:rsid w:val="00A013A7"/>
    <w:rsid w:val="00A028F9"/>
    <w:rsid w:val="00A031E4"/>
    <w:rsid w:val="00A15639"/>
    <w:rsid w:val="00A33ABC"/>
    <w:rsid w:val="00A352C4"/>
    <w:rsid w:val="00A403FE"/>
    <w:rsid w:val="00A42FFC"/>
    <w:rsid w:val="00A50335"/>
    <w:rsid w:val="00A51787"/>
    <w:rsid w:val="00A51B1F"/>
    <w:rsid w:val="00A55453"/>
    <w:rsid w:val="00A56FD3"/>
    <w:rsid w:val="00A6143C"/>
    <w:rsid w:val="00A617AE"/>
    <w:rsid w:val="00A663FA"/>
    <w:rsid w:val="00A66D62"/>
    <w:rsid w:val="00A6756C"/>
    <w:rsid w:val="00A7026E"/>
    <w:rsid w:val="00A77FAA"/>
    <w:rsid w:val="00A823F1"/>
    <w:rsid w:val="00A86744"/>
    <w:rsid w:val="00A974D3"/>
    <w:rsid w:val="00AA3290"/>
    <w:rsid w:val="00AB2D13"/>
    <w:rsid w:val="00AC0D60"/>
    <w:rsid w:val="00AC3092"/>
    <w:rsid w:val="00AE321A"/>
    <w:rsid w:val="00AF036F"/>
    <w:rsid w:val="00B12762"/>
    <w:rsid w:val="00B200A6"/>
    <w:rsid w:val="00B23DBF"/>
    <w:rsid w:val="00B327A4"/>
    <w:rsid w:val="00B34703"/>
    <w:rsid w:val="00B34F96"/>
    <w:rsid w:val="00B362DE"/>
    <w:rsid w:val="00B37DA0"/>
    <w:rsid w:val="00B4075A"/>
    <w:rsid w:val="00B45DBC"/>
    <w:rsid w:val="00B51CE1"/>
    <w:rsid w:val="00B55336"/>
    <w:rsid w:val="00B56302"/>
    <w:rsid w:val="00B565EB"/>
    <w:rsid w:val="00B60085"/>
    <w:rsid w:val="00B63866"/>
    <w:rsid w:val="00B718A4"/>
    <w:rsid w:val="00B75FE7"/>
    <w:rsid w:val="00B8558E"/>
    <w:rsid w:val="00BA677A"/>
    <w:rsid w:val="00BC1E68"/>
    <w:rsid w:val="00BD471A"/>
    <w:rsid w:val="00BE0663"/>
    <w:rsid w:val="00BE07F8"/>
    <w:rsid w:val="00BE79B5"/>
    <w:rsid w:val="00C06905"/>
    <w:rsid w:val="00C101D5"/>
    <w:rsid w:val="00C12CCC"/>
    <w:rsid w:val="00C13690"/>
    <w:rsid w:val="00C14253"/>
    <w:rsid w:val="00C15F0B"/>
    <w:rsid w:val="00C25695"/>
    <w:rsid w:val="00C25F9A"/>
    <w:rsid w:val="00C3290D"/>
    <w:rsid w:val="00C52379"/>
    <w:rsid w:val="00C5485C"/>
    <w:rsid w:val="00C569DC"/>
    <w:rsid w:val="00C60CAF"/>
    <w:rsid w:val="00C66486"/>
    <w:rsid w:val="00C670DB"/>
    <w:rsid w:val="00C74095"/>
    <w:rsid w:val="00C80DB7"/>
    <w:rsid w:val="00C832DC"/>
    <w:rsid w:val="00C90101"/>
    <w:rsid w:val="00C9179D"/>
    <w:rsid w:val="00C92D00"/>
    <w:rsid w:val="00CB26FD"/>
    <w:rsid w:val="00CB4014"/>
    <w:rsid w:val="00CB55F1"/>
    <w:rsid w:val="00CB742B"/>
    <w:rsid w:val="00CC4F1F"/>
    <w:rsid w:val="00CC5940"/>
    <w:rsid w:val="00CD5ABC"/>
    <w:rsid w:val="00CE7B34"/>
    <w:rsid w:val="00CF6D08"/>
    <w:rsid w:val="00D021E1"/>
    <w:rsid w:val="00D03648"/>
    <w:rsid w:val="00D0508C"/>
    <w:rsid w:val="00D1087C"/>
    <w:rsid w:val="00D23B7C"/>
    <w:rsid w:val="00D36DEE"/>
    <w:rsid w:val="00D37011"/>
    <w:rsid w:val="00D4696F"/>
    <w:rsid w:val="00D577DA"/>
    <w:rsid w:val="00D64DF8"/>
    <w:rsid w:val="00D67592"/>
    <w:rsid w:val="00D72C87"/>
    <w:rsid w:val="00D77CFB"/>
    <w:rsid w:val="00D81305"/>
    <w:rsid w:val="00D83C32"/>
    <w:rsid w:val="00DA1C6B"/>
    <w:rsid w:val="00DA3D0C"/>
    <w:rsid w:val="00DB438F"/>
    <w:rsid w:val="00DC12C6"/>
    <w:rsid w:val="00DC3C5D"/>
    <w:rsid w:val="00DC5484"/>
    <w:rsid w:val="00DD05F7"/>
    <w:rsid w:val="00DD3886"/>
    <w:rsid w:val="00DD636A"/>
    <w:rsid w:val="00DD6829"/>
    <w:rsid w:val="00DD6E4D"/>
    <w:rsid w:val="00DD7632"/>
    <w:rsid w:val="00DF0F2E"/>
    <w:rsid w:val="00E074D8"/>
    <w:rsid w:val="00E1190A"/>
    <w:rsid w:val="00E17BA4"/>
    <w:rsid w:val="00E27B0F"/>
    <w:rsid w:val="00E4677F"/>
    <w:rsid w:val="00E4776B"/>
    <w:rsid w:val="00E615C3"/>
    <w:rsid w:val="00E65099"/>
    <w:rsid w:val="00E67A35"/>
    <w:rsid w:val="00E70823"/>
    <w:rsid w:val="00E735E3"/>
    <w:rsid w:val="00E751FF"/>
    <w:rsid w:val="00E7693B"/>
    <w:rsid w:val="00E9395A"/>
    <w:rsid w:val="00E93ECB"/>
    <w:rsid w:val="00EA20A2"/>
    <w:rsid w:val="00EA6287"/>
    <w:rsid w:val="00EA6B4A"/>
    <w:rsid w:val="00EB6453"/>
    <w:rsid w:val="00EC2C7D"/>
    <w:rsid w:val="00ED1A3F"/>
    <w:rsid w:val="00ED58C1"/>
    <w:rsid w:val="00ED6F61"/>
    <w:rsid w:val="00EE1D2C"/>
    <w:rsid w:val="00EE1DCA"/>
    <w:rsid w:val="00EE265F"/>
    <w:rsid w:val="00F043C7"/>
    <w:rsid w:val="00F04D0E"/>
    <w:rsid w:val="00F05039"/>
    <w:rsid w:val="00F05E57"/>
    <w:rsid w:val="00F14C0B"/>
    <w:rsid w:val="00F21642"/>
    <w:rsid w:val="00F24974"/>
    <w:rsid w:val="00F24C5F"/>
    <w:rsid w:val="00F27BFF"/>
    <w:rsid w:val="00F32B94"/>
    <w:rsid w:val="00F32DC6"/>
    <w:rsid w:val="00F33CE6"/>
    <w:rsid w:val="00F3490B"/>
    <w:rsid w:val="00F4066B"/>
    <w:rsid w:val="00F72535"/>
    <w:rsid w:val="00F74EE6"/>
    <w:rsid w:val="00F75F28"/>
    <w:rsid w:val="00F831E5"/>
    <w:rsid w:val="00F849B2"/>
    <w:rsid w:val="00F84FEB"/>
    <w:rsid w:val="00F9432E"/>
    <w:rsid w:val="00FA786F"/>
    <w:rsid w:val="00FB4968"/>
    <w:rsid w:val="00FB62B5"/>
    <w:rsid w:val="00FB6BD8"/>
    <w:rsid w:val="00FC2850"/>
    <w:rsid w:val="00FC44D1"/>
    <w:rsid w:val="00FC74C4"/>
    <w:rsid w:val="00FD484B"/>
    <w:rsid w:val="00FD6561"/>
    <w:rsid w:val="00FD6AC0"/>
    <w:rsid w:val="00FF37F6"/>
    <w:rsid w:val="00FF7DD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5:docId w15:val="{1A12F6A5-5805-4037-9018-3AFA3515F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D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900"/>
    <w:pPr>
      <w:tabs>
        <w:tab w:val="center" w:pos="4536"/>
        <w:tab w:val="right" w:pos="9072"/>
      </w:tabs>
    </w:pPr>
  </w:style>
  <w:style w:type="paragraph" w:styleId="Footer">
    <w:name w:val="footer"/>
    <w:basedOn w:val="Normal"/>
    <w:rsid w:val="00F04900"/>
    <w:pPr>
      <w:tabs>
        <w:tab w:val="center" w:pos="4536"/>
        <w:tab w:val="right" w:pos="9072"/>
      </w:tabs>
    </w:pPr>
  </w:style>
  <w:style w:type="character" w:styleId="PageNumber">
    <w:name w:val="page number"/>
    <w:basedOn w:val="DefaultParagraphFont"/>
    <w:rsid w:val="00F04900"/>
  </w:style>
  <w:style w:type="character" w:styleId="Hyperlink">
    <w:name w:val="Hyperlink"/>
    <w:basedOn w:val="DefaultParagraphFont"/>
    <w:uiPriority w:val="99"/>
    <w:rsid w:val="00E46D32"/>
    <w:rPr>
      <w:color w:val="0000FF"/>
      <w:u w:val="single"/>
    </w:rPr>
  </w:style>
  <w:style w:type="table" w:styleId="TableGrid">
    <w:name w:val="Table Grid"/>
    <w:basedOn w:val="TableNormal"/>
    <w:rsid w:val="00E46D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16000"/>
    <w:rPr>
      <w:rFonts w:ascii="Tahoma" w:hAnsi="Tahoma" w:cs="Tahoma"/>
      <w:sz w:val="16"/>
      <w:szCs w:val="16"/>
    </w:rPr>
  </w:style>
  <w:style w:type="character" w:styleId="CommentReference">
    <w:name w:val="annotation reference"/>
    <w:basedOn w:val="DefaultParagraphFont"/>
    <w:semiHidden/>
    <w:rsid w:val="0038691D"/>
    <w:rPr>
      <w:sz w:val="16"/>
      <w:szCs w:val="16"/>
    </w:rPr>
  </w:style>
  <w:style w:type="paragraph" w:styleId="CommentText">
    <w:name w:val="annotation text"/>
    <w:basedOn w:val="Normal"/>
    <w:semiHidden/>
    <w:rsid w:val="0038691D"/>
    <w:rPr>
      <w:sz w:val="20"/>
      <w:szCs w:val="20"/>
    </w:rPr>
  </w:style>
  <w:style w:type="paragraph" w:styleId="CommentSubject">
    <w:name w:val="annotation subject"/>
    <w:basedOn w:val="CommentText"/>
    <w:next w:val="CommentText"/>
    <w:semiHidden/>
    <w:rsid w:val="0038691D"/>
    <w:rPr>
      <w:b/>
      <w:bCs/>
    </w:rPr>
  </w:style>
  <w:style w:type="character" w:customStyle="1" w:styleId="apple-converted-space">
    <w:name w:val="apple-converted-space"/>
    <w:basedOn w:val="DefaultParagraphFont"/>
    <w:uiPriority w:val="99"/>
    <w:rsid w:val="00A663FA"/>
  </w:style>
  <w:style w:type="character" w:styleId="Strong">
    <w:name w:val="Strong"/>
    <w:basedOn w:val="DefaultParagraphFont"/>
    <w:uiPriority w:val="22"/>
    <w:qFormat/>
    <w:rsid w:val="002A68B8"/>
    <w:rPr>
      <w:b/>
      <w:bCs/>
    </w:rPr>
  </w:style>
  <w:style w:type="paragraph" w:customStyle="1" w:styleId="copytext">
    <w:name w:val="copytext"/>
    <w:basedOn w:val="Normal"/>
    <w:rsid w:val="002D0918"/>
    <w:pPr>
      <w:spacing w:before="100" w:beforeAutospacing="1" w:after="100" w:afterAutospacing="1"/>
    </w:pPr>
  </w:style>
  <w:style w:type="character" w:styleId="FollowedHyperlink">
    <w:name w:val="FollowedHyperlink"/>
    <w:basedOn w:val="DefaultParagraphFont"/>
    <w:rsid w:val="002E0615"/>
    <w:rPr>
      <w:color w:val="800080" w:themeColor="followedHyperlink"/>
      <w:u w:val="single"/>
    </w:rPr>
  </w:style>
  <w:style w:type="paragraph" w:styleId="ListParagraph">
    <w:name w:val="List Paragraph"/>
    <w:basedOn w:val="Normal"/>
    <w:uiPriority w:val="34"/>
    <w:qFormat/>
    <w:rsid w:val="00232D55"/>
    <w:pPr>
      <w:ind w:left="720"/>
      <w:contextualSpacing/>
    </w:pPr>
  </w:style>
  <w:style w:type="paragraph" w:styleId="NormalWeb">
    <w:name w:val="Normal (Web)"/>
    <w:basedOn w:val="Normal"/>
    <w:uiPriority w:val="99"/>
    <w:unhideWhenUsed/>
    <w:rsid w:val="00022DDE"/>
  </w:style>
  <w:style w:type="paragraph" w:customStyle="1" w:styleId="Default">
    <w:name w:val="Default"/>
    <w:rsid w:val="00CB742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F14C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25883">
      <w:bodyDiv w:val="1"/>
      <w:marLeft w:val="0"/>
      <w:marRight w:val="0"/>
      <w:marTop w:val="0"/>
      <w:marBottom w:val="0"/>
      <w:divBdr>
        <w:top w:val="none" w:sz="0" w:space="0" w:color="auto"/>
        <w:left w:val="none" w:sz="0" w:space="0" w:color="auto"/>
        <w:bottom w:val="none" w:sz="0" w:space="0" w:color="auto"/>
        <w:right w:val="none" w:sz="0" w:space="0" w:color="auto"/>
      </w:divBdr>
    </w:div>
    <w:div w:id="529343924">
      <w:bodyDiv w:val="1"/>
      <w:marLeft w:val="0"/>
      <w:marRight w:val="0"/>
      <w:marTop w:val="0"/>
      <w:marBottom w:val="0"/>
      <w:divBdr>
        <w:top w:val="none" w:sz="0" w:space="0" w:color="auto"/>
        <w:left w:val="none" w:sz="0" w:space="0" w:color="auto"/>
        <w:bottom w:val="none" w:sz="0" w:space="0" w:color="auto"/>
        <w:right w:val="none" w:sz="0" w:space="0" w:color="auto"/>
      </w:divBdr>
    </w:div>
    <w:div w:id="762577203">
      <w:bodyDiv w:val="1"/>
      <w:marLeft w:val="0"/>
      <w:marRight w:val="0"/>
      <w:marTop w:val="0"/>
      <w:marBottom w:val="0"/>
      <w:divBdr>
        <w:top w:val="none" w:sz="0" w:space="0" w:color="auto"/>
        <w:left w:val="none" w:sz="0" w:space="0" w:color="auto"/>
        <w:bottom w:val="none" w:sz="0" w:space="0" w:color="auto"/>
        <w:right w:val="none" w:sz="0" w:space="0" w:color="auto"/>
      </w:divBdr>
    </w:div>
    <w:div w:id="888030245">
      <w:bodyDiv w:val="1"/>
      <w:marLeft w:val="0"/>
      <w:marRight w:val="0"/>
      <w:marTop w:val="0"/>
      <w:marBottom w:val="0"/>
      <w:divBdr>
        <w:top w:val="none" w:sz="0" w:space="0" w:color="auto"/>
        <w:left w:val="none" w:sz="0" w:space="0" w:color="auto"/>
        <w:bottom w:val="none" w:sz="0" w:space="0" w:color="auto"/>
        <w:right w:val="none" w:sz="0" w:space="0" w:color="auto"/>
      </w:divBdr>
      <w:divsChild>
        <w:div w:id="856113141">
          <w:marLeft w:val="0"/>
          <w:marRight w:val="0"/>
          <w:marTop w:val="0"/>
          <w:marBottom w:val="0"/>
          <w:divBdr>
            <w:top w:val="none" w:sz="0" w:space="0" w:color="auto"/>
            <w:left w:val="none" w:sz="0" w:space="0" w:color="auto"/>
            <w:bottom w:val="none" w:sz="0" w:space="0" w:color="auto"/>
            <w:right w:val="none" w:sz="0" w:space="0" w:color="auto"/>
          </w:divBdr>
          <w:divsChild>
            <w:div w:id="1400177922">
              <w:marLeft w:val="0"/>
              <w:marRight w:val="0"/>
              <w:marTop w:val="0"/>
              <w:marBottom w:val="0"/>
              <w:divBdr>
                <w:top w:val="none" w:sz="0" w:space="0" w:color="auto"/>
                <w:left w:val="none" w:sz="0" w:space="0" w:color="auto"/>
                <w:bottom w:val="none" w:sz="0" w:space="0" w:color="auto"/>
                <w:right w:val="none" w:sz="0" w:space="0" w:color="auto"/>
              </w:divBdr>
              <w:divsChild>
                <w:div w:id="647519237">
                  <w:marLeft w:val="0"/>
                  <w:marRight w:val="0"/>
                  <w:marTop w:val="0"/>
                  <w:marBottom w:val="0"/>
                  <w:divBdr>
                    <w:top w:val="none" w:sz="0" w:space="0" w:color="auto"/>
                    <w:left w:val="none" w:sz="0" w:space="0" w:color="auto"/>
                    <w:bottom w:val="none" w:sz="0" w:space="0" w:color="auto"/>
                    <w:right w:val="none" w:sz="0" w:space="0" w:color="auto"/>
                  </w:divBdr>
                  <w:divsChild>
                    <w:div w:id="1593664557">
                      <w:marLeft w:val="0"/>
                      <w:marRight w:val="0"/>
                      <w:marTop w:val="0"/>
                      <w:marBottom w:val="0"/>
                      <w:divBdr>
                        <w:top w:val="none" w:sz="0" w:space="0" w:color="auto"/>
                        <w:left w:val="none" w:sz="0" w:space="0" w:color="auto"/>
                        <w:bottom w:val="none" w:sz="0" w:space="0" w:color="auto"/>
                        <w:right w:val="none" w:sz="0" w:space="0" w:color="auto"/>
                      </w:divBdr>
                    </w:div>
                  </w:divsChild>
                </w:div>
                <w:div w:id="99171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45052">
          <w:marLeft w:val="0"/>
          <w:marRight w:val="0"/>
          <w:marTop w:val="0"/>
          <w:marBottom w:val="0"/>
          <w:divBdr>
            <w:top w:val="none" w:sz="0" w:space="0" w:color="auto"/>
            <w:left w:val="none" w:sz="0" w:space="0" w:color="auto"/>
            <w:bottom w:val="none" w:sz="0" w:space="0" w:color="auto"/>
            <w:right w:val="none" w:sz="0" w:space="0" w:color="auto"/>
          </w:divBdr>
          <w:divsChild>
            <w:div w:id="99225998">
              <w:marLeft w:val="0"/>
              <w:marRight w:val="0"/>
              <w:marTop w:val="0"/>
              <w:marBottom w:val="0"/>
              <w:divBdr>
                <w:top w:val="none" w:sz="0" w:space="0" w:color="auto"/>
                <w:left w:val="none" w:sz="0" w:space="0" w:color="auto"/>
                <w:bottom w:val="none" w:sz="0" w:space="0" w:color="auto"/>
                <w:right w:val="none" w:sz="0" w:space="0" w:color="auto"/>
              </w:divBdr>
              <w:divsChild>
                <w:div w:id="178664278">
                  <w:marLeft w:val="0"/>
                  <w:marRight w:val="0"/>
                  <w:marTop w:val="0"/>
                  <w:marBottom w:val="0"/>
                  <w:divBdr>
                    <w:top w:val="none" w:sz="0" w:space="0" w:color="auto"/>
                    <w:left w:val="none" w:sz="0" w:space="0" w:color="auto"/>
                    <w:bottom w:val="none" w:sz="0" w:space="0" w:color="auto"/>
                    <w:right w:val="none" w:sz="0" w:space="0" w:color="auto"/>
                  </w:divBdr>
                  <w:divsChild>
                    <w:div w:id="200554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505823">
      <w:bodyDiv w:val="1"/>
      <w:marLeft w:val="0"/>
      <w:marRight w:val="0"/>
      <w:marTop w:val="0"/>
      <w:marBottom w:val="0"/>
      <w:divBdr>
        <w:top w:val="none" w:sz="0" w:space="0" w:color="auto"/>
        <w:left w:val="none" w:sz="0" w:space="0" w:color="auto"/>
        <w:bottom w:val="none" w:sz="0" w:space="0" w:color="auto"/>
        <w:right w:val="none" w:sz="0" w:space="0" w:color="auto"/>
      </w:divBdr>
      <w:divsChild>
        <w:div w:id="678390830">
          <w:marLeft w:val="0"/>
          <w:marRight w:val="0"/>
          <w:marTop w:val="0"/>
          <w:marBottom w:val="0"/>
          <w:divBdr>
            <w:top w:val="none" w:sz="0" w:space="0" w:color="auto"/>
            <w:left w:val="none" w:sz="0" w:space="0" w:color="auto"/>
            <w:bottom w:val="none" w:sz="0" w:space="0" w:color="auto"/>
            <w:right w:val="none" w:sz="0" w:space="0" w:color="auto"/>
          </w:divBdr>
          <w:divsChild>
            <w:div w:id="1430354116">
              <w:marLeft w:val="0"/>
              <w:marRight w:val="0"/>
              <w:marTop w:val="0"/>
              <w:marBottom w:val="0"/>
              <w:divBdr>
                <w:top w:val="none" w:sz="0" w:space="0" w:color="auto"/>
                <w:left w:val="none" w:sz="0" w:space="0" w:color="auto"/>
                <w:bottom w:val="none" w:sz="0" w:space="0" w:color="auto"/>
                <w:right w:val="none" w:sz="0" w:space="0" w:color="auto"/>
              </w:divBdr>
              <w:divsChild>
                <w:div w:id="2076390639">
                  <w:marLeft w:val="0"/>
                  <w:marRight w:val="0"/>
                  <w:marTop w:val="0"/>
                  <w:marBottom w:val="0"/>
                  <w:divBdr>
                    <w:top w:val="none" w:sz="0" w:space="0" w:color="auto"/>
                    <w:left w:val="none" w:sz="0" w:space="0" w:color="auto"/>
                    <w:bottom w:val="none" w:sz="0" w:space="0" w:color="auto"/>
                    <w:right w:val="none" w:sz="0" w:space="0" w:color="auto"/>
                  </w:divBdr>
                  <w:divsChild>
                    <w:div w:id="383410489">
                      <w:marLeft w:val="0"/>
                      <w:marRight w:val="0"/>
                      <w:marTop w:val="0"/>
                      <w:marBottom w:val="0"/>
                      <w:divBdr>
                        <w:top w:val="none" w:sz="0" w:space="0" w:color="auto"/>
                        <w:left w:val="none" w:sz="0" w:space="0" w:color="auto"/>
                        <w:bottom w:val="none" w:sz="0" w:space="0" w:color="auto"/>
                        <w:right w:val="none" w:sz="0" w:space="0" w:color="auto"/>
                      </w:divBdr>
                      <w:divsChild>
                        <w:div w:id="192259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824603">
      <w:bodyDiv w:val="1"/>
      <w:marLeft w:val="0"/>
      <w:marRight w:val="0"/>
      <w:marTop w:val="0"/>
      <w:marBottom w:val="0"/>
      <w:divBdr>
        <w:top w:val="none" w:sz="0" w:space="0" w:color="auto"/>
        <w:left w:val="none" w:sz="0" w:space="0" w:color="auto"/>
        <w:bottom w:val="none" w:sz="0" w:space="0" w:color="auto"/>
        <w:right w:val="none" w:sz="0" w:space="0" w:color="auto"/>
      </w:divBdr>
    </w:div>
    <w:div w:id="1366715563">
      <w:bodyDiv w:val="1"/>
      <w:marLeft w:val="0"/>
      <w:marRight w:val="0"/>
      <w:marTop w:val="0"/>
      <w:marBottom w:val="0"/>
      <w:divBdr>
        <w:top w:val="none" w:sz="0" w:space="0" w:color="auto"/>
        <w:left w:val="none" w:sz="0" w:space="0" w:color="auto"/>
        <w:bottom w:val="none" w:sz="0" w:space="0" w:color="auto"/>
        <w:right w:val="none" w:sz="0" w:space="0" w:color="auto"/>
      </w:divBdr>
    </w:div>
    <w:div w:id="1417509089">
      <w:bodyDiv w:val="1"/>
      <w:marLeft w:val="0"/>
      <w:marRight w:val="0"/>
      <w:marTop w:val="0"/>
      <w:marBottom w:val="0"/>
      <w:divBdr>
        <w:top w:val="none" w:sz="0" w:space="0" w:color="auto"/>
        <w:left w:val="none" w:sz="0" w:space="0" w:color="auto"/>
        <w:bottom w:val="none" w:sz="0" w:space="0" w:color="auto"/>
        <w:right w:val="none" w:sz="0" w:space="0" w:color="auto"/>
      </w:divBdr>
      <w:divsChild>
        <w:div w:id="1090469307">
          <w:marLeft w:val="0"/>
          <w:marRight w:val="0"/>
          <w:marTop w:val="0"/>
          <w:marBottom w:val="0"/>
          <w:divBdr>
            <w:top w:val="none" w:sz="0" w:space="0" w:color="auto"/>
            <w:left w:val="none" w:sz="0" w:space="0" w:color="auto"/>
            <w:bottom w:val="none" w:sz="0" w:space="0" w:color="auto"/>
            <w:right w:val="none" w:sz="0" w:space="0" w:color="auto"/>
          </w:divBdr>
          <w:divsChild>
            <w:div w:id="1295254416">
              <w:marLeft w:val="0"/>
              <w:marRight w:val="0"/>
              <w:marTop w:val="0"/>
              <w:marBottom w:val="0"/>
              <w:divBdr>
                <w:top w:val="none" w:sz="0" w:space="0" w:color="auto"/>
                <w:left w:val="none" w:sz="0" w:space="0" w:color="auto"/>
                <w:bottom w:val="none" w:sz="0" w:space="0" w:color="auto"/>
                <w:right w:val="none" w:sz="0" w:space="0" w:color="auto"/>
              </w:divBdr>
              <w:divsChild>
                <w:div w:id="353462271">
                  <w:marLeft w:val="0"/>
                  <w:marRight w:val="0"/>
                  <w:marTop w:val="0"/>
                  <w:marBottom w:val="0"/>
                  <w:divBdr>
                    <w:top w:val="none" w:sz="0" w:space="0" w:color="auto"/>
                    <w:left w:val="none" w:sz="0" w:space="0" w:color="auto"/>
                    <w:bottom w:val="none" w:sz="0" w:space="0" w:color="auto"/>
                    <w:right w:val="none" w:sz="0" w:space="0" w:color="auto"/>
                  </w:divBdr>
                </w:div>
                <w:div w:id="1133016207">
                  <w:marLeft w:val="0"/>
                  <w:marRight w:val="0"/>
                  <w:marTop w:val="0"/>
                  <w:marBottom w:val="0"/>
                  <w:divBdr>
                    <w:top w:val="none" w:sz="0" w:space="0" w:color="auto"/>
                    <w:left w:val="none" w:sz="0" w:space="0" w:color="auto"/>
                    <w:bottom w:val="none" w:sz="0" w:space="0" w:color="auto"/>
                    <w:right w:val="none" w:sz="0" w:space="0" w:color="auto"/>
                  </w:divBdr>
                  <w:divsChild>
                    <w:div w:id="14711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806295">
          <w:marLeft w:val="0"/>
          <w:marRight w:val="0"/>
          <w:marTop w:val="0"/>
          <w:marBottom w:val="0"/>
          <w:divBdr>
            <w:top w:val="none" w:sz="0" w:space="0" w:color="auto"/>
            <w:left w:val="none" w:sz="0" w:space="0" w:color="auto"/>
            <w:bottom w:val="none" w:sz="0" w:space="0" w:color="auto"/>
            <w:right w:val="none" w:sz="0" w:space="0" w:color="auto"/>
          </w:divBdr>
          <w:divsChild>
            <w:div w:id="1779368265">
              <w:marLeft w:val="0"/>
              <w:marRight w:val="0"/>
              <w:marTop w:val="0"/>
              <w:marBottom w:val="0"/>
              <w:divBdr>
                <w:top w:val="none" w:sz="0" w:space="0" w:color="auto"/>
                <w:left w:val="none" w:sz="0" w:space="0" w:color="auto"/>
                <w:bottom w:val="none" w:sz="0" w:space="0" w:color="auto"/>
                <w:right w:val="none" w:sz="0" w:space="0" w:color="auto"/>
              </w:divBdr>
              <w:divsChild>
                <w:div w:id="731001071">
                  <w:marLeft w:val="0"/>
                  <w:marRight w:val="0"/>
                  <w:marTop w:val="0"/>
                  <w:marBottom w:val="0"/>
                  <w:divBdr>
                    <w:top w:val="none" w:sz="0" w:space="0" w:color="auto"/>
                    <w:left w:val="none" w:sz="0" w:space="0" w:color="auto"/>
                    <w:bottom w:val="none" w:sz="0" w:space="0" w:color="auto"/>
                    <w:right w:val="none" w:sz="0" w:space="0" w:color="auto"/>
                  </w:divBdr>
                  <w:divsChild>
                    <w:div w:id="226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85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ghtbuilding2016.zumtobel.com/en/zumtobel?utm_source=zumtobel-press&amp;utm_medium=website&amp;utm_campaign=lb2016-en" TargetMode="External"/><Relationship Id="rId18" Type="http://schemas.openxmlformats.org/officeDocument/2006/relationships/hyperlink" Target="mailto:press@zumtobel.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lightlive.com/LB16"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umtobel.com/"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zumtobe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AlternateThumbnailUrl xmlns="http://schemas.microsoft.com/sharepoint/v3">
      <Url xmlns="http://schemas.microsoft.com/sharepoint/v3" xsi:nil="true"/>
      <Description xmlns="http://schemas.microsoft.com/sharepoint/v3" xsi:nil="true"/>
    </AlternateThumbnailUrl>
    <ImageCreateDate xmlns="http://schemas.microsoft.com/sharepoint/v3" xsi:nil="true"/>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DEF30E-1DAF-4D4A-A990-F6BE377D81FB}">
  <ds:schemaRefs>
    <ds:schemaRef ds:uri="http://schemas.microsoft.com/sharepoint/v3/contenttype/forms"/>
  </ds:schemaRefs>
</ds:datastoreItem>
</file>

<file path=customXml/itemProps2.xml><?xml version="1.0" encoding="utf-8"?>
<ds:datastoreItem xmlns:ds="http://schemas.openxmlformats.org/officeDocument/2006/customXml" ds:itemID="{E03E9373-5B7A-402D-9AEA-4138396AD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C9F3FCB-B00D-4154-977E-F88611D3F048}">
  <ds:schemaRefs>
    <ds:schemaRef ds:uri="http://schemas.microsoft.com/office/2006/documentManagement/types"/>
    <ds:schemaRef ds:uri="http://schemas.openxmlformats.org/package/2006/metadata/core-properties"/>
    <ds:schemaRef ds:uri="http://purl.org/dc/terms/"/>
    <ds:schemaRef ds:uri="http://purl.org/dc/elements/1.1/"/>
    <ds:schemaRef ds:uri="http://purl.org/dc/dcmitype/"/>
    <ds:schemaRef ds:uri="http://schemas.microsoft.com/office/2006/metadata/propertie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4164C1B5-EE55-406F-90A6-7E90F854E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1126</Words>
  <Characters>6682</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Zumtobel auf der Light + Building 2016</vt:lpstr>
      <vt:lpstr>Zumtobel auf der Light + Building 2016</vt:lpstr>
    </vt:vector>
  </TitlesOfParts>
  <Company>Zumtobel Lighting</Company>
  <LinksUpToDate>false</LinksUpToDate>
  <CharactersWithSpaces>7793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Zumtobel auf der Light + Building 2016</dc:title>
  <dc:subject>Your light for life.</dc:subject>
  <dc:creator>Sophie Moser</dc:creator>
  <cp:lastModifiedBy>Kremmel Michael</cp:lastModifiedBy>
  <cp:revision>14</cp:revision>
  <cp:lastPrinted>2016-02-01T08:42:00Z</cp:lastPrinted>
  <dcterms:created xsi:type="dcterms:W3CDTF">2016-01-22T12:39:00Z</dcterms:created>
  <dcterms:modified xsi:type="dcterms:W3CDTF">2016-02-02T13:07:00Z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628900.000000000</vt:lpwstr>
  </property>
  <property fmtid="{D5CDD505-2E9C-101B-9397-08002B2CF9AE}" pid="3" name="ContentTypeId">
    <vt:lpwstr>0x01010200EEEF7C9100FA4C1F91FC1AA2AA922C390100DEEB41106803BC408FA648C25C27B9D4</vt:lpwstr>
  </property>
  <property fmtid="{D5CDD505-2E9C-101B-9397-08002B2CF9AE}" pid="4" name="vti_imgdate">
    <vt:lpwstr>2014-10-27T00:00:00Z</vt:lpwstr>
  </property>
  <property fmtid="{D5CDD505-2E9C-101B-9397-08002B2CF9AE}" pid="5" name="_DocHome">
    <vt:i4>232851219</vt:i4>
  </property>
</Properties>
</file>