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D5" w:rsidRPr="00F04900" w:rsidRDefault="00C101D5" w:rsidP="00C101D5">
      <w:pPr>
        <w:spacing w:line="360" w:lineRule="auto"/>
        <w:jc w:val="both"/>
        <w:rPr>
          <w:rFonts w:ascii="Arial" w:hAnsi="Arial" w:cs="Arial"/>
          <w:b/>
          <w:sz w:val="20"/>
          <w:szCs w:val="20"/>
        </w:rPr>
      </w:pPr>
      <w:r w:rsidRPr="00F04900">
        <w:rPr>
          <w:rFonts w:ascii="Arial" w:hAnsi="Arial" w:cs="Arial"/>
          <w:b/>
          <w:sz w:val="20"/>
          <w:szCs w:val="20"/>
        </w:rPr>
        <w:t>Presseinformation</w:t>
      </w:r>
    </w:p>
    <w:p w:rsidR="00C101D5" w:rsidRDefault="00C101D5" w:rsidP="00C101D5">
      <w:pPr>
        <w:spacing w:line="360" w:lineRule="auto"/>
        <w:rPr>
          <w:rFonts w:ascii="Arial" w:hAnsi="Arial" w:cs="Arial"/>
          <w:sz w:val="20"/>
          <w:szCs w:val="20"/>
        </w:rPr>
      </w:pPr>
    </w:p>
    <w:p w:rsidR="004C720A" w:rsidRPr="00F04900" w:rsidRDefault="004C720A" w:rsidP="00C101D5">
      <w:pPr>
        <w:spacing w:line="360" w:lineRule="auto"/>
        <w:rPr>
          <w:rFonts w:ascii="Arial" w:hAnsi="Arial" w:cs="Arial"/>
          <w:sz w:val="20"/>
          <w:szCs w:val="20"/>
        </w:rPr>
      </w:pPr>
    </w:p>
    <w:p w:rsidR="00290EC1" w:rsidRPr="00692F93" w:rsidRDefault="00936BDE" w:rsidP="002F5747">
      <w:pPr>
        <w:spacing w:after="200" w:line="360" w:lineRule="auto"/>
        <w:jc w:val="both"/>
        <w:rPr>
          <w:rFonts w:ascii="Arial" w:hAnsi="Arial" w:cs="Arial"/>
          <w:b/>
          <w:sz w:val="28"/>
          <w:szCs w:val="28"/>
        </w:rPr>
      </w:pPr>
      <w:r w:rsidRPr="00E9395A">
        <w:rPr>
          <w:rFonts w:ascii="Arial" w:hAnsi="Arial" w:cs="Arial"/>
          <w:b/>
          <w:sz w:val="28"/>
          <w:szCs w:val="28"/>
        </w:rPr>
        <w:t xml:space="preserve">Zumtobel </w:t>
      </w:r>
      <w:r w:rsidR="009D3802" w:rsidRPr="00E9395A">
        <w:rPr>
          <w:rFonts w:ascii="Arial" w:hAnsi="Arial" w:cs="Arial"/>
          <w:b/>
          <w:sz w:val="28"/>
          <w:szCs w:val="28"/>
        </w:rPr>
        <w:t xml:space="preserve">auf der </w:t>
      </w:r>
      <w:r w:rsidR="00F14C0B">
        <w:rPr>
          <w:rFonts w:ascii="Arial" w:hAnsi="Arial" w:cs="Arial"/>
          <w:b/>
          <w:sz w:val="28"/>
          <w:szCs w:val="28"/>
        </w:rPr>
        <w:t>L</w:t>
      </w:r>
      <w:r w:rsidR="009D3802" w:rsidRPr="00E9395A">
        <w:rPr>
          <w:rFonts w:ascii="Arial" w:hAnsi="Arial" w:cs="Arial"/>
          <w:b/>
          <w:sz w:val="28"/>
          <w:szCs w:val="28"/>
        </w:rPr>
        <w:t>ight</w:t>
      </w:r>
      <w:r w:rsidR="00990581">
        <w:rPr>
          <w:rFonts w:ascii="Arial" w:hAnsi="Arial" w:cs="Arial"/>
          <w:b/>
          <w:sz w:val="28"/>
          <w:szCs w:val="28"/>
        </w:rPr>
        <w:t xml:space="preserve"> </w:t>
      </w:r>
      <w:r w:rsidR="009D3802" w:rsidRPr="00E9395A">
        <w:rPr>
          <w:rFonts w:ascii="Arial" w:hAnsi="Arial" w:cs="Arial"/>
          <w:b/>
          <w:sz w:val="28"/>
          <w:szCs w:val="28"/>
        </w:rPr>
        <w:t>+</w:t>
      </w:r>
      <w:r w:rsidR="00F14C0B">
        <w:rPr>
          <w:rFonts w:ascii="Arial" w:hAnsi="Arial" w:cs="Arial"/>
          <w:b/>
          <w:sz w:val="28"/>
          <w:szCs w:val="28"/>
        </w:rPr>
        <w:t xml:space="preserve"> B</w:t>
      </w:r>
      <w:r w:rsidR="00F14C0B" w:rsidRPr="00E9395A">
        <w:rPr>
          <w:rFonts w:ascii="Arial" w:hAnsi="Arial" w:cs="Arial"/>
          <w:b/>
          <w:sz w:val="28"/>
          <w:szCs w:val="28"/>
        </w:rPr>
        <w:t xml:space="preserve">uilding </w:t>
      </w:r>
      <w:r w:rsidR="00B12762" w:rsidRPr="00E9395A">
        <w:rPr>
          <w:rFonts w:ascii="Arial" w:hAnsi="Arial" w:cs="Arial"/>
          <w:b/>
          <w:sz w:val="28"/>
          <w:szCs w:val="28"/>
        </w:rPr>
        <w:t>2016</w:t>
      </w:r>
    </w:p>
    <w:p w:rsidR="00E9395A" w:rsidRPr="00E9395A" w:rsidRDefault="00456D5F" w:rsidP="002F5747">
      <w:pPr>
        <w:spacing w:after="200" w:line="360" w:lineRule="auto"/>
        <w:jc w:val="both"/>
        <w:rPr>
          <w:rFonts w:ascii="Arial" w:hAnsi="Arial" w:cs="Arial"/>
          <w:b/>
        </w:rPr>
      </w:pPr>
      <w:r w:rsidRPr="00456D5F">
        <w:rPr>
          <w:rFonts w:ascii="Arial" w:hAnsi="Arial" w:cs="Arial"/>
          <w:b/>
        </w:rPr>
        <w:t>„</w:t>
      </w:r>
      <w:proofErr w:type="spellStart"/>
      <w:r w:rsidRPr="00456D5F">
        <w:rPr>
          <w:rFonts w:ascii="Arial" w:hAnsi="Arial" w:cs="Arial"/>
          <w:b/>
        </w:rPr>
        <w:t>Your</w:t>
      </w:r>
      <w:proofErr w:type="spellEnd"/>
      <w:r w:rsidRPr="00456D5F">
        <w:rPr>
          <w:rFonts w:ascii="Arial" w:hAnsi="Arial" w:cs="Arial"/>
          <w:b/>
        </w:rPr>
        <w:t xml:space="preserve"> light </w:t>
      </w:r>
      <w:proofErr w:type="spellStart"/>
      <w:r w:rsidRPr="00456D5F">
        <w:rPr>
          <w:rFonts w:ascii="Arial" w:hAnsi="Arial" w:cs="Arial"/>
          <w:b/>
        </w:rPr>
        <w:t>for</w:t>
      </w:r>
      <w:proofErr w:type="spellEnd"/>
      <w:r w:rsidRPr="00456D5F">
        <w:rPr>
          <w:rFonts w:ascii="Arial" w:hAnsi="Arial" w:cs="Arial"/>
          <w:b/>
        </w:rPr>
        <w:t xml:space="preserve"> </w:t>
      </w:r>
      <w:proofErr w:type="spellStart"/>
      <w:r w:rsidRPr="00456D5F">
        <w:rPr>
          <w:rFonts w:ascii="Arial" w:hAnsi="Arial" w:cs="Arial"/>
          <w:b/>
        </w:rPr>
        <w:t>life</w:t>
      </w:r>
      <w:proofErr w:type="spellEnd"/>
      <w:r w:rsidRPr="00456D5F">
        <w:rPr>
          <w:rFonts w:ascii="Arial" w:hAnsi="Arial" w:cs="Arial"/>
          <w:b/>
        </w:rPr>
        <w:t>“:</w:t>
      </w:r>
      <w:r w:rsidR="00990581">
        <w:rPr>
          <w:rFonts w:ascii="Arial" w:hAnsi="Arial" w:cs="Arial"/>
          <w:b/>
        </w:rPr>
        <w:t xml:space="preserve"> </w:t>
      </w:r>
      <w:r w:rsidR="004B18FC">
        <w:rPr>
          <w:rFonts w:ascii="Arial" w:hAnsi="Arial" w:cs="Arial"/>
          <w:b/>
        </w:rPr>
        <w:t>Licht als Taktgeber der inneren Uhr</w:t>
      </w:r>
    </w:p>
    <w:p w:rsidR="006E5A7C" w:rsidRDefault="000B21BE" w:rsidP="006E5A7C">
      <w:pPr>
        <w:spacing w:line="360" w:lineRule="auto"/>
        <w:jc w:val="both"/>
        <w:rPr>
          <w:rFonts w:ascii="Arial" w:hAnsi="Arial" w:cs="Arial"/>
          <w:sz w:val="20"/>
          <w:szCs w:val="20"/>
        </w:rPr>
      </w:pPr>
      <w:r w:rsidRPr="006E5A7C">
        <w:rPr>
          <w:rFonts w:ascii="Arial" w:hAnsi="Arial" w:cs="Arial"/>
          <w:i/>
          <w:sz w:val="20"/>
          <w:szCs w:val="20"/>
        </w:rPr>
        <w:t xml:space="preserve">Dornbirn, </w:t>
      </w:r>
      <w:r w:rsidR="001C4BA7">
        <w:rPr>
          <w:rFonts w:ascii="Arial" w:hAnsi="Arial" w:cs="Arial"/>
          <w:i/>
          <w:sz w:val="20"/>
          <w:szCs w:val="20"/>
        </w:rPr>
        <w:t>2</w:t>
      </w:r>
      <w:r w:rsidR="00D37882">
        <w:rPr>
          <w:rFonts w:ascii="Arial" w:hAnsi="Arial" w:cs="Arial"/>
          <w:i/>
          <w:sz w:val="20"/>
          <w:szCs w:val="20"/>
        </w:rPr>
        <w:t xml:space="preserve">. </w:t>
      </w:r>
      <w:r w:rsidR="001C4BA7">
        <w:rPr>
          <w:rFonts w:ascii="Arial" w:hAnsi="Arial" w:cs="Arial"/>
          <w:i/>
          <w:sz w:val="20"/>
          <w:szCs w:val="20"/>
        </w:rPr>
        <w:t>Febr</w:t>
      </w:r>
      <w:r w:rsidR="009D3802" w:rsidRPr="006E5A7C">
        <w:rPr>
          <w:rFonts w:ascii="Arial" w:hAnsi="Arial" w:cs="Arial"/>
          <w:i/>
          <w:sz w:val="20"/>
          <w:szCs w:val="20"/>
        </w:rPr>
        <w:t>uar</w:t>
      </w:r>
      <w:r w:rsidRPr="006E5A7C">
        <w:rPr>
          <w:rFonts w:ascii="Arial" w:hAnsi="Arial" w:cs="Arial"/>
          <w:i/>
          <w:sz w:val="20"/>
          <w:szCs w:val="20"/>
        </w:rPr>
        <w:t xml:space="preserve"> 201</w:t>
      </w:r>
      <w:r w:rsidR="009D3802" w:rsidRPr="006E5A7C">
        <w:rPr>
          <w:rFonts w:ascii="Arial" w:hAnsi="Arial" w:cs="Arial"/>
          <w:i/>
          <w:sz w:val="20"/>
          <w:szCs w:val="20"/>
        </w:rPr>
        <w:t>6</w:t>
      </w:r>
      <w:r w:rsidRPr="006E5A7C">
        <w:rPr>
          <w:rFonts w:ascii="Arial" w:hAnsi="Arial" w:cs="Arial"/>
          <w:i/>
          <w:sz w:val="20"/>
          <w:szCs w:val="20"/>
        </w:rPr>
        <w:t xml:space="preserve"> </w:t>
      </w:r>
      <w:r w:rsidR="00990581">
        <w:rPr>
          <w:rFonts w:ascii="Arial" w:hAnsi="Arial" w:cs="Arial"/>
          <w:i/>
          <w:sz w:val="20"/>
          <w:szCs w:val="20"/>
        </w:rPr>
        <w:t xml:space="preserve">– </w:t>
      </w:r>
      <w:r w:rsidR="008C0CB6" w:rsidRPr="006E5A7C">
        <w:rPr>
          <w:rFonts w:ascii="Arial" w:hAnsi="Arial" w:cs="Arial"/>
          <w:sz w:val="20"/>
          <w:szCs w:val="20"/>
        </w:rPr>
        <w:t xml:space="preserve">Auf der </w:t>
      </w:r>
      <w:r w:rsidR="004E23BD">
        <w:rPr>
          <w:rFonts w:ascii="Arial" w:hAnsi="Arial" w:cs="Arial"/>
          <w:sz w:val="20"/>
          <w:szCs w:val="20"/>
        </w:rPr>
        <w:t>Light + Building</w:t>
      </w:r>
      <w:r w:rsidR="00990581">
        <w:rPr>
          <w:rFonts w:ascii="Arial" w:hAnsi="Arial" w:cs="Arial"/>
          <w:sz w:val="20"/>
          <w:szCs w:val="20"/>
        </w:rPr>
        <w:t xml:space="preserve"> </w:t>
      </w:r>
      <w:r w:rsidR="00FA786F" w:rsidRPr="006E5A7C">
        <w:rPr>
          <w:rFonts w:ascii="Arial" w:hAnsi="Arial" w:cs="Arial"/>
          <w:sz w:val="20"/>
          <w:szCs w:val="20"/>
        </w:rPr>
        <w:t xml:space="preserve">vom 13. bis 18. März </w:t>
      </w:r>
      <w:r w:rsidR="008C0CB6" w:rsidRPr="006E5A7C">
        <w:rPr>
          <w:rFonts w:ascii="Arial" w:hAnsi="Arial" w:cs="Arial"/>
          <w:sz w:val="20"/>
          <w:szCs w:val="20"/>
        </w:rPr>
        <w:t xml:space="preserve">2016 </w:t>
      </w:r>
      <w:r w:rsidR="00A66D62" w:rsidRPr="006E5A7C">
        <w:rPr>
          <w:rFonts w:ascii="Arial" w:hAnsi="Arial" w:cs="Arial"/>
          <w:sz w:val="20"/>
          <w:szCs w:val="20"/>
        </w:rPr>
        <w:t xml:space="preserve">zeigt </w:t>
      </w:r>
      <w:hyperlink r:id="rId11" w:history="1">
        <w:r w:rsidR="00A66D62" w:rsidRPr="0023774C">
          <w:rPr>
            <w:rStyle w:val="Hyperlink"/>
            <w:rFonts w:ascii="Arial" w:hAnsi="Arial" w:cs="Arial"/>
            <w:color w:val="auto"/>
            <w:sz w:val="20"/>
            <w:szCs w:val="20"/>
            <w:u w:val="none"/>
          </w:rPr>
          <w:t>Zumtobel</w:t>
        </w:r>
      </w:hyperlink>
      <w:r w:rsidR="00A66D62" w:rsidRPr="00015315">
        <w:rPr>
          <w:rFonts w:ascii="Arial" w:hAnsi="Arial" w:cs="Arial"/>
          <w:sz w:val="20"/>
          <w:szCs w:val="20"/>
        </w:rPr>
        <w:t xml:space="preserve"> </w:t>
      </w:r>
      <w:r w:rsidR="00A66D62" w:rsidRPr="006E5A7C">
        <w:rPr>
          <w:rFonts w:ascii="Arial" w:hAnsi="Arial" w:cs="Arial"/>
          <w:sz w:val="20"/>
          <w:szCs w:val="20"/>
        </w:rPr>
        <w:t>die Vielseitigkeit von Licht im professionellen Einsatz und erstmals im Privatbereich. U</w:t>
      </w:r>
      <w:r w:rsidR="008C0CB6" w:rsidRPr="006E5A7C">
        <w:rPr>
          <w:rFonts w:ascii="Arial" w:hAnsi="Arial" w:cs="Arial"/>
          <w:sz w:val="20"/>
          <w:szCs w:val="20"/>
        </w:rPr>
        <w:t>nter dem Motto „</w:t>
      </w:r>
      <w:r w:rsidR="00E615C3" w:rsidRPr="006E5A7C">
        <w:rPr>
          <w:rFonts w:ascii="Arial" w:hAnsi="Arial" w:cs="Arial"/>
          <w:sz w:val="20"/>
          <w:szCs w:val="20"/>
        </w:rPr>
        <w:t xml:space="preserve">Zumtobel. </w:t>
      </w:r>
      <w:proofErr w:type="spellStart"/>
      <w:r w:rsidR="008C0CB6" w:rsidRPr="006E5A7C">
        <w:rPr>
          <w:rFonts w:ascii="Arial" w:hAnsi="Arial" w:cs="Arial"/>
          <w:sz w:val="20"/>
          <w:szCs w:val="20"/>
        </w:rPr>
        <w:t>Your</w:t>
      </w:r>
      <w:proofErr w:type="spellEnd"/>
      <w:r w:rsidR="008C0CB6" w:rsidRPr="006E5A7C">
        <w:rPr>
          <w:rFonts w:ascii="Arial" w:hAnsi="Arial" w:cs="Arial"/>
          <w:sz w:val="20"/>
          <w:szCs w:val="20"/>
        </w:rPr>
        <w:t xml:space="preserve"> light </w:t>
      </w:r>
      <w:proofErr w:type="spellStart"/>
      <w:r w:rsidR="008C0CB6" w:rsidRPr="006E5A7C">
        <w:rPr>
          <w:rFonts w:ascii="Arial" w:hAnsi="Arial" w:cs="Arial"/>
          <w:sz w:val="20"/>
          <w:szCs w:val="20"/>
        </w:rPr>
        <w:t>for</w:t>
      </w:r>
      <w:proofErr w:type="spellEnd"/>
      <w:r w:rsidR="008C0CB6" w:rsidRPr="006E5A7C">
        <w:rPr>
          <w:rFonts w:ascii="Arial" w:hAnsi="Arial" w:cs="Arial"/>
          <w:sz w:val="20"/>
          <w:szCs w:val="20"/>
        </w:rPr>
        <w:t xml:space="preserve"> </w:t>
      </w:r>
      <w:proofErr w:type="spellStart"/>
      <w:r w:rsidR="008C0CB6" w:rsidRPr="006E5A7C">
        <w:rPr>
          <w:rFonts w:ascii="Arial" w:hAnsi="Arial" w:cs="Arial"/>
          <w:sz w:val="20"/>
          <w:szCs w:val="20"/>
        </w:rPr>
        <w:t>life</w:t>
      </w:r>
      <w:proofErr w:type="spellEnd"/>
      <w:r w:rsidR="008C0CB6" w:rsidRPr="006E5A7C">
        <w:rPr>
          <w:rFonts w:ascii="Arial" w:hAnsi="Arial" w:cs="Arial"/>
          <w:sz w:val="20"/>
          <w:szCs w:val="20"/>
        </w:rPr>
        <w:t xml:space="preserve">“ </w:t>
      </w:r>
      <w:r w:rsidR="00A66D62" w:rsidRPr="006E5A7C">
        <w:rPr>
          <w:rFonts w:ascii="Arial" w:hAnsi="Arial" w:cs="Arial"/>
          <w:sz w:val="20"/>
          <w:szCs w:val="20"/>
        </w:rPr>
        <w:t xml:space="preserve">präsentiert der österreichische Lichtanbieter </w:t>
      </w:r>
      <w:r w:rsidR="00CC4F1F" w:rsidRPr="006E5A7C">
        <w:rPr>
          <w:rFonts w:ascii="Arial" w:hAnsi="Arial" w:cs="Arial"/>
          <w:sz w:val="20"/>
          <w:szCs w:val="20"/>
        </w:rPr>
        <w:t>neue Produkt</w:t>
      </w:r>
      <w:r w:rsidR="00E1190A" w:rsidRPr="006E5A7C">
        <w:rPr>
          <w:rFonts w:ascii="Arial" w:hAnsi="Arial" w:cs="Arial"/>
          <w:sz w:val="20"/>
          <w:szCs w:val="20"/>
        </w:rPr>
        <w:t>-Highlights</w:t>
      </w:r>
      <w:r w:rsidR="00CC4F1F" w:rsidRPr="006E5A7C">
        <w:rPr>
          <w:rFonts w:ascii="Arial" w:hAnsi="Arial" w:cs="Arial"/>
          <w:sz w:val="20"/>
          <w:szCs w:val="20"/>
        </w:rPr>
        <w:t xml:space="preserve"> und zukunftsweisende Lichtkonzepte</w:t>
      </w:r>
      <w:r w:rsidR="008C0CB6" w:rsidRPr="006E5A7C">
        <w:rPr>
          <w:rFonts w:ascii="Arial" w:hAnsi="Arial" w:cs="Arial"/>
          <w:sz w:val="20"/>
          <w:szCs w:val="20"/>
        </w:rPr>
        <w:t xml:space="preserve">, </w:t>
      </w:r>
      <w:r w:rsidR="002227F7" w:rsidRPr="006E5A7C">
        <w:rPr>
          <w:rFonts w:ascii="Arial" w:hAnsi="Arial" w:cs="Arial"/>
          <w:sz w:val="20"/>
          <w:szCs w:val="20"/>
        </w:rPr>
        <w:t>die</w:t>
      </w:r>
      <w:r w:rsidR="00015315">
        <w:rPr>
          <w:rFonts w:ascii="Arial" w:hAnsi="Arial" w:cs="Arial"/>
          <w:sz w:val="20"/>
          <w:szCs w:val="20"/>
        </w:rPr>
        <w:t xml:space="preserve"> </w:t>
      </w:r>
      <w:r w:rsidR="00FA786F" w:rsidRPr="006E5A7C">
        <w:rPr>
          <w:rFonts w:ascii="Arial" w:hAnsi="Arial" w:cs="Arial"/>
          <w:sz w:val="20"/>
          <w:szCs w:val="20"/>
        </w:rPr>
        <w:t xml:space="preserve">individuell </w:t>
      </w:r>
      <w:r w:rsidR="008C0CB6" w:rsidRPr="006E5A7C">
        <w:rPr>
          <w:rFonts w:ascii="Arial" w:hAnsi="Arial" w:cs="Arial"/>
          <w:sz w:val="20"/>
          <w:szCs w:val="20"/>
        </w:rPr>
        <w:t xml:space="preserve">für </w:t>
      </w:r>
      <w:r w:rsidR="004B18FC" w:rsidRPr="006E5A7C">
        <w:rPr>
          <w:rFonts w:ascii="Arial" w:hAnsi="Arial" w:cs="Arial"/>
          <w:bCs/>
          <w:sz w:val="20"/>
          <w:szCs w:val="20"/>
        </w:rPr>
        <w:t>jeden Menschen über den Tag und die Nacht hinweg</w:t>
      </w:r>
      <w:r w:rsidR="00015315">
        <w:rPr>
          <w:rFonts w:ascii="Arial" w:hAnsi="Arial" w:cs="Arial"/>
          <w:bCs/>
          <w:sz w:val="20"/>
          <w:szCs w:val="20"/>
        </w:rPr>
        <w:t xml:space="preserve"> </w:t>
      </w:r>
      <w:r w:rsidR="008C0CB6" w:rsidRPr="006E5A7C">
        <w:rPr>
          <w:rFonts w:ascii="Arial" w:hAnsi="Arial" w:cs="Arial"/>
          <w:sz w:val="20"/>
          <w:szCs w:val="20"/>
        </w:rPr>
        <w:t>die passende Beleuchtungslösung bereitstellen</w:t>
      </w:r>
      <w:r w:rsidR="0036278B" w:rsidRPr="006E5A7C">
        <w:rPr>
          <w:rFonts w:ascii="Arial" w:hAnsi="Arial" w:cs="Arial"/>
          <w:sz w:val="20"/>
          <w:szCs w:val="20"/>
        </w:rPr>
        <w:t xml:space="preserve">: </w:t>
      </w:r>
      <w:r w:rsidR="006E5A7C">
        <w:rPr>
          <w:rFonts w:ascii="Arial" w:hAnsi="Arial" w:cs="Arial"/>
          <w:sz w:val="20"/>
          <w:szCs w:val="20"/>
        </w:rPr>
        <w:t>Das richtige Licht a</w:t>
      </w:r>
      <w:r w:rsidR="0036278B" w:rsidRPr="006E5A7C">
        <w:rPr>
          <w:rFonts w:ascii="Arial" w:hAnsi="Arial" w:cs="Arial"/>
          <w:sz w:val="20"/>
          <w:szCs w:val="20"/>
        </w:rPr>
        <w:t xml:space="preserve">m Morgen </w:t>
      </w:r>
      <w:r w:rsidR="00B51CE1" w:rsidRPr="006E5A7C">
        <w:rPr>
          <w:rFonts w:ascii="Arial" w:hAnsi="Arial" w:cs="Arial"/>
          <w:sz w:val="20"/>
          <w:szCs w:val="20"/>
        </w:rPr>
        <w:t>aktiviert nach dem Aufstehen, steigert das Wohlbefinden am Arbeitsplatz, macht Einkaufen zum Erlebnis, inszeniert Kunstwerke, bietet Orientierung und Sicherheit im Dunkeln und fördert am Abend Ruhe und Erholung.</w:t>
      </w:r>
      <w:r w:rsidR="00015315">
        <w:rPr>
          <w:rFonts w:ascii="Arial" w:hAnsi="Arial" w:cs="Arial"/>
          <w:sz w:val="20"/>
          <w:szCs w:val="20"/>
        </w:rPr>
        <w:t xml:space="preserve"> </w:t>
      </w:r>
      <w:r w:rsidR="006E5A7C" w:rsidRPr="006E5A7C">
        <w:rPr>
          <w:rFonts w:ascii="Arial" w:hAnsi="Arial" w:cs="Arial"/>
          <w:sz w:val="20"/>
          <w:szCs w:val="20"/>
        </w:rPr>
        <w:t>Diese Flexibilität der Beleuchtung</w:t>
      </w:r>
      <w:r w:rsidR="00F14C0B" w:rsidRPr="006E5A7C">
        <w:rPr>
          <w:rFonts w:ascii="Arial" w:hAnsi="Arial" w:cs="Arial"/>
          <w:sz w:val="20"/>
          <w:szCs w:val="20"/>
        </w:rPr>
        <w:t xml:space="preserve"> wird </w:t>
      </w:r>
      <w:r w:rsidR="006E5A7C" w:rsidRPr="006E5A7C">
        <w:rPr>
          <w:rFonts w:ascii="Arial" w:hAnsi="Arial" w:cs="Arial"/>
          <w:sz w:val="20"/>
          <w:szCs w:val="20"/>
        </w:rPr>
        <w:t xml:space="preserve">erst </w:t>
      </w:r>
      <w:r w:rsidR="006E5A7C">
        <w:rPr>
          <w:rFonts w:ascii="Arial" w:hAnsi="Arial" w:cs="Arial"/>
          <w:sz w:val="20"/>
          <w:szCs w:val="20"/>
        </w:rPr>
        <w:t xml:space="preserve">möglich </w:t>
      </w:r>
      <w:r w:rsidR="00F14C0B" w:rsidRPr="006E5A7C">
        <w:rPr>
          <w:rFonts w:ascii="Arial" w:hAnsi="Arial" w:cs="Arial"/>
          <w:sz w:val="20"/>
          <w:szCs w:val="20"/>
        </w:rPr>
        <w:t xml:space="preserve">durch die Verknüpfung von Beleuchtung und intelligenter Steuerung sowie </w:t>
      </w:r>
      <w:r w:rsidR="00015315" w:rsidRPr="006E5A7C">
        <w:rPr>
          <w:rFonts w:ascii="Arial" w:hAnsi="Arial" w:cs="Arial"/>
          <w:sz w:val="20"/>
          <w:szCs w:val="20"/>
        </w:rPr>
        <w:t>d</w:t>
      </w:r>
      <w:r w:rsidR="00015315">
        <w:rPr>
          <w:rFonts w:ascii="Arial" w:hAnsi="Arial" w:cs="Arial"/>
          <w:sz w:val="20"/>
          <w:szCs w:val="20"/>
        </w:rPr>
        <w:t>as</w:t>
      </w:r>
      <w:r w:rsidR="00015315" w:rsidRPr="006E5A7C">
        <w:rPr>
          <w:rFonts w:ascii="Arial" w:hAnsi="Arial" w:cs="Arial"/>
          <w:sz w:val="20"/>
          <w:szCs w:val="20"/>
        </w:rPr>
        <w:t xml:space="preserve"> </w:t>
      </w:r>
      <w:r w:rsidR="00F14C0B" w:rsidRPr="006E5A7C">
        <w:rPr>
          <w:rFonts w:ascii="Arial" w:hAnsi="Arial" w:cs="Arial"/>
          <w:sz w:val="20"/>
          <w:szCs w:val="20"/>
        </w:rPr>
        <w:t>entsprechende Service-An</w:t>
      </w:r>
      <w:r w:rsidR="006E5A7C" w:rsidRPr="006E5A7C">
        <w:rPr>
          <w:rFonts w:ascii="Arial" w:hAnsi="Arial" w:cs="Arial"/>
          <w:sz w:val="20"/>
          <w:szCs w:val="20"/>
        </w:rPr>
        <w:t>g</w:t>
      </w:r>
      <w:r w:rsidR="00F14C0B" w:rsidRPr="006E5A7C">
        <w:rPr>
          <w:rFonts w:ascii="Arial" w:hAnsi="Arial" w:cs="Arial"/>
          <w:sz w:val="20"/>
          <w:szCs w:val="20"/>
        </w:rPr>
        <w:t xml:space="preserve">ebot. </w:t>
      </w:r>
      <w:r w:rsidR="006E5A7C">
        <w:rPr>
          <w:rFonts w:ascii="Arial" w:hAnsi="Arial" w:cs="Arial"/>
          <w:sz w:val="20"/>
          <w:szCs w:val="20"/>
        </w:rPr>
        <w:t xml:space="preserve">Neben der Erweiterung des Portfolios um den Bereich Living setzt Zumtobel </w:t>
      </w:r>
      <w:r w:rsidR="00976562">
        <w:rPr>
          <w:rFonts w:ascii="Arial" w:hAnsi="Arial" w:cs="Arial"/>
          <w:sz w:val="20"/>
          <w:szCs w:val="20"/>
        </w:rPr>
        <w:t xml:space="preserve">mit innovativen Produkten </w:t>
      </w:r>
      <w:r w:rsidR="006E5A7C">
        <w:rPr>
          <w:rFonts w:ascii="Arial" w:hAnsi="Arial" w:cs="Arial"/>
          <w:sz w:val="20"/>
          <w:szCs w:val="20"/>
        </w:rPr>
        <w:t xml:space="preserve">auch </w:t>
      </w:r>
      <w:r w:rsidR="00976562">
        <w:rPr>
          <w:rFonts w:ascii="Arial" w:hAnsi="Arial" w:cs="Arial"/>
          <w:sz w:val="20"/>
          <w:szCs w:val="20"/>
        </w:rPr>
        <w:t>in</w:t>
      </w:r>
      <w:r w:rsidR="006E5A7C">
        <w:rPr>
          <w:rFonts w:ascii="Arial" w:hAnsi="Arial" w:cs="Arial"/>
          <w:sz w:val="20"/>
          <w:szCs w:val="20"/>
        </w:rPr>
        <w:t xml:space="preserve"> der </w:t>
      </w:r>
      <w:r w:rsidR="004E23BD">
        <w:rPr>
          <w:rFonts w:ascii="Arial" w:hAnsi="Arial" w:cs="Arial"/>
          <w:sz w:val="20"/>
          <w:szCs w:val="20"/>
        </w:rPr>
        <w:t xml:space="preserve">architektonischen </w:t>
      </w:r>
      <w:r w:rsidR="003C6D65">
        <w:rPr>
          <w:rFonts w:ascii="Arial" w:hAnsi="Arial" w:cs="Arial"/>
          <w:sz w:val="20"/>
          <w:szCs w:val="20"/>
        </w:rPr>
        <w:t xml:space="preserve">und urbanen </w:t>
      </w:r>
      <w:r w:rsidR="00976562">
        <w:rPr>
          <w:rFonts w:ascii="Arial" w:hAnsi="Arial" w:cs="Arial"/>
          <w:sz w:val="20"/>
          <w:szCs w:val="20"/>
        </w:rPr>
        <w:t>Outdoor-B</w:t>
      </w:r>
      <w:r w:rsidR="006E5A7C">
        <w:rPr>
          <w:rFonts w:ascii="Arial" w:hAnsi="Arial" w:cs="Arial"/>
          <w:sz w:val="20"/>
          <w:szCs w:val="20"/>
        </w:rPr>
        <w:t xml:space="preserve">eleuchtung einen </w:t>
      </w:r>
      <w:r w:rsidR="00976562">
        <w:rPr>
          <w:rFonts w:ascii="Arial" w:hAnsi="Arial" w:cs="Arial"/>
          <w:sz w:val="20"/>
          <w:szCs w:val="20"/>
        </w:rPr>
        <w:t xml:space="preserve">neuen </w:t>
      </w:r>
      <w:r w:rsidR="006E5A7C">
        <w:rPr>
          <w:rFonts w:ascii="Arial" w:hAnsi="Arial" w:cs="Arial"/>
          <w:sz w:val="20"/>
          <w:szCs w:val="20"/>
        </w:rPr>
        <w:t xml:space="preserve">Meilenstein. </w:t>
      </w:r>
    </w:p>
    <w:p w:rsidR="00100F80" w:rsidRPr="00E7693B" w:rsidRDefault="00100F80" w:rsidP="00100F80">
      <w:pPr>
        <w:spacing w:line="360" w:lineRule="auto"/>
        <w:jc w:val="both"/>
        <w:rPr>
          <w:rFonts w:ascii="Arial" w:hAnsi="Arial" w:cs="Arial"/>
          <w:sz w:val="20"/>
          <w:szCs w:val="20"/>
          <w:lang w:val="de-AT"/>
        </w:rPr>
      </w:pPr>
      <w:r w:rsidRPr="00100F80">
        <w:rPr>
          <w:rFonts w:ascii="Arial" w:hAnsi="Arial" w:cs="Arial"/>
          <w:sz w:val="20"/>
          <w:szCs w:val="20"/>
          <w:lang w:val="de-AT"/>
        </w:rPr>
        <w:t>„Bei Zumtobel stehen die individuellen Bedürfnisse des Menschen im Mittelpunkt und das über einen</w:t>
      </w:r>
      <w:r>
        <w:rPr>
          <w:rFonts w:ascii="Arial" w:hAnsi="Arial" w:cs="Arial"/>
          <w:sz w:val="20"/>
          <w:szCs w:val="20"/>
          <w:lang w:val="de-AT"/>
        </w:rPr>
        <w:t xml:space="preserve"> Zeitraum von 24 Stunden.</w:t>
      </w:r>
      <w:r w:rsidRPr="00100F80">
        <w:rPr>
          <w:rFonts w:ascii="Arial" w:hAnsi="Arial" w:cs="Arial"/>
          <w:sz w:val="20"/>
          <w:szCs w:val="20"/>
          <w:lang w:val="de-AT"/>
        </w:rPr>
        <w:t xml:space="preserve"> Erst durch die konsequente Ausrichtung auf den Nutzer und durch das Wissen um die Auswirkung von Licht auf den Körper schaffen wir messbaren und spürbaren Mehrwert. Nur so können wir Lichtlösungen entwickeln, die den hohen technischen</w:t>
      </w:r>
      <w:r w:rsidR="005D6366">
        <w:rPr>
          <w:rFonts w:ascii="Arial" w:hAnsi="Arial" w:cs="Arial"/>
          <w:sz w:val="20"/>
          <w:szCs w:val="20"/>
          <w:lang w:val="de-AT"/>
        </w:rPr>
        <w:t>,</w:t>
      </w:r>
      <w:r w:rsidRPr="00100F80">
        <w:rPr>
          <w:rFonts w:ascii="Arial" w:hAnsi="Arial" w:cs="Arial"/>
          <w:sz w:val="20"/>
          <w:szCs w:val="20"/>
          <w:lang w:val="de-AT"/>
        </w:rPr>
        <w:t xml:space="preserve"> aber auch ästhetischen Ansprüchen unserer Kunden gerecht werden. So werden wir der Bedeutung, die Licht für den Menschen, die Wirtschaft und die Kultur hat, gerecht.“</w:t>
      </w:r>
      <w:r w:rsidR="005D6366">
        <w:rPr>
          <w:rFonts w:ascii="Arial" w:hAnsi="Arial" w:cs="Arial"/>
          <w:sz w:val="20"/>
          <w:szCs w:val="20"/>
          <w:lang w:val="de-AT"/>
        </w:rPr>
        <w:t xml:space="preserve"> </w:t>
      </w:r>
      <w:r w:rsidRPr="00E7693B">
        <w:rPr>
          <w:rFonts w:ascii="Arial" w:hAnsi="Arial" w:cs="Arial"/>
          <w:sz w:val="20"/>
          <w:szCs w:val="20"/>
          <w:lang w:val="de-AT"/>
        </w:rPr>
        <w:t>Christop</w:t>
      </w:r>
      <w:r>
        <w:rPr>
          <w:rFonts w:ascii="Arial" w:hAnsi="Arial" w:cs="Arial"/>
          <w:sz w:val="20"/>
          <w:szCs w:val="20"/>
          <w:lang w:val="de-AT"/>
        </w:rPr>
        <w:t>h</w:t>
      </w:r>
      <w:r w:rsidRPr="00E7693B">
        <w:rPr>
          <w:rFonts w:ascii="Arial" w:hAnsi="Arial" w:cs="Arial"/>
          <w:sz w:val="20"/>
          <w:szCs w:val="20"/>
          <w:lang w:val="de-AT"/>
        </w:rPr>
        <w:t xml:space="preserve"> Mathis, Executive </w:t>
      </w:r>
      <w:proofErr w:type="spellStart"/>
      <w:r w:rsidRPr="00E7693B">
        <w:rPr>
          <w:rFonts w:ascii="Arial" w:hAnsi="Arial" w:cs="Arial"/>
          <w:sz w:val="20"/>
          <w:szCs w:val="20"/>
          <w:lang w:val="de-AT"/>
        </w:rPr>
        <w:t>Vice</w:t>
      </w:r>
      <w:proofErr w:type="spellEnd"/>
      <w:r w:rsidRPr="00E7693B">
        <w:rPr>
          <w:rFonts w:ascii="Arial" w:hAnsi="Arial" w:cs="Arial"/>
          <w:sz w:val="20"/>
          <w:szCs w:val="20"/>
          <w:lang w:val="de-AT"/>
        </w:rPr>
        <w:t xml:space="preserve"> </w:t>
      </w:r>
      <w:proofErr w:type="spellStart"/>
      <w:r w:rsidR="00E7693B">
        <w:rPr>
          <w:rFonts w:ascii="Arial" w:hAnsi="Arial" w:cs="Arial"/>
          <w:sz w:val="20"/>
          <w:szCs w:val="20"/>
          <w:lang w:val="de-AT"/>
        </w:rPr>
        <w:t>President</w:t>
      </w:r>
      <w:proofErr w:type="spellEnd"/>
      <w:r w:rsidR="00E7693B">
        <w:rPr>
          <w:rFonts w:ascii="Arial" w:hAnsi="Arial" w:cs="Arial"/>
          <w:sz w:val="20"/>
          <w:szCs w:val="20"/>
          <w:lang w:val="de-AT"/>
        </w:rPr>
        <w:t xml:space="preserve"> Zumtobel</w:t>
      </w:r>
    </w:p>
    <w:p w:rsidR="00100F80" w:rsidRPr="00E7693B" w:rsidRDefault="00100F80" w:rsidP="00100F80">
      <w:pPr>
        <w:spacing w:line="360" w:lineRule="auto"/>
        <w:jc w:val="both"/>
        <w:rPr>
          <w:rFonts w:ascii="Arial" w:hAnsi="Arial" w:cs="Arial"/>
          <w:sz w:val="20"/>
          <w:szCs w:val="20"/>
          <w:lang w:val="de-AT"/>
        </w:rPr>
      </w:pPr>
    </w:p>
    <w:p w:rsidR="00232D55" w:rsidRDefault="00E9395A" w:rsidP="004B31D7">
      <w:pPr>
        <w:spacing w:line="360" w:lineRule="auto"/>
        <w:jc w:val="both"/>
        <w:rPr>
          <w:rFonts w:ascii="Arial" w:hAnsi="Arial" w:cs="Arial"/>
          <w:sz w:val="20"/>
          <w:szCs w:val="20"/>
        </w:rPr>
      </w:pPr>
      <w:r>
        <w:rPr>
          <w:rFonts w:ascii="Arial" w:hAnsi="Arial" w:cs="Arial"/>
          <w:sz w:val="20"/>
          <w:szCs w:val="20"/>
        </w:rPr>
        <w:t xml:space="preserve">Der </w:t>
      </w:r>
      <w:r w:rsidR="004B31D7">
        <w:rPr>
          <w:rFonts w:ascii="Arial" w:hAnsi="Arial" w:cs="Arial"/>
          <w:sz w:val="20"/>
          <w:szCs w:val="20"/>
        </w:rPr>
        <w:t>Zumtobel</w:t>
      </w:r>
      <w:r>
        <w:rPr>
          <w:rFonts w:ascii="Arial" w:hAnsi="Arial" w:cs="Arial"/>
          <w:sz w:val="20"/>
          <w:szCs w:val="20"/>
        </w:rPr>
        <w:t>-Messestand</w:t>
      </w:r>
      <w:r w:rsidR="005D6366">
        <w:rPr>
          <w:rFonts w:ascii="Arial" w:hAnsi="Arial" w:cs="Arial"/>
          <w:sz w:val="20"/>
          <w:szCs w:val="20"/>
        </w:rPr>
        <w:t xml:space="preserve"> </w:t>
      </w:r>
      <w:r w:rsidR="006C6BFE">
        <w:rPr>
          <w:rFonts w:ascii="Arial" w:hAnsi="Arial" w:cs="Arial"/>
          <w:sz w:val="20"/>
          <w:szCs w:val="20"/>
        </w:rPr>
        <w:t>(</w:t>
      </w:r>
      <w:r w:rsidR="006C6BFE" w:rsidRPr="00022DDE">
        <w:rPr>
          <w:rFonts w:ascii="Arial" w:hAnsi="Arial" w:cs="Arial"/>
          <w:sz w:val="20"/>
          <w:szCs w:val="20"/>
        </w:rPr>
        <w:t>Halle 2.0 Stand B30/31</w:t>
      </w:r>
      <w:r w:rsidR="006C6BFE">
        <w:rPr>
          <w:rFonts w:ascii="Arial" w:hAnsi="Arial" w:cs="Arial"/>
          <w:sz w:val="20"/>
          <w:szCs w:val="20"/>
        </w:rPr>
        <w:t>)</w:t>
      </w:r>
      <w:r>
        <w:rPr>
          <w:rFonts w:ascii="Arial" w:hAnsi="Arial" w:cs="Arial"/>
          <w:sz w:val="20"/>
          <w:szCs w:val="20"/>
        </w:rPr>
        <w:t xml:space="preserve"> </w:t>
      </w:r>
      <w:r w:rsidR="005D6366">
        <w:rPr>
          <w:rFonts w:ascii="Arial" w:hAnsi="Arial" w:cs="Arial"/>
          <w:sz w:val="20"/>
          <w:szCs w:val="20"/>
        </w:rPr>
        <w:t xml:space="preserve">präsentiert </w:t>
      </w:r>
      <w:r>
        <w:rPr>
          <w:rFonts w:ascii="Arial" w:hAnsi="Arial" w:cs="Arial"/>
          <w:sz w:val="20"/>
          <w:szCs w:val="20"/>
        </w:rPr>
        <w:t>dem Besucher</w:t>
      </w:r>
      <w:r w:rsidR="005D6366">
        <w:rPr>
          <w:rFonts w:ascii="Arial" w:hAnsi="Arial" w:cs="Arial"/>
          <w:sz w:val="20"/>
          <w:szCs w:val="20"/>
        </w:rPr>
        <w:t xml:space="preserve"> </w:t>
      </w:r>
      <w:r w:rsidR="003372F2">
        <w:rPr>
          <w:rFonts w:ascii="Arial" w:hAnsi="Arial" w:cs="Arial"/>
          <w:sz w:val="20"/>
          <w:szCs w:val="20"/>
        </w:rPr>
        <w:t xml:space="preserve">auf etwa 340 qm </w:t>
      </w:r>
      <w:r>
        <w:rPr>
          <w:rFonts w:ascii="Arial" w:hAnsi="Arial" w:cs="Arial"/>
          <w:sz w:val="20"/>
          <w:szCs w:val="20"/>
        </w:rPr>
        <w:t xml:space="preserve">die ganze Bandbreite intelligenter Beleuchtungslösungen. </w:t>
      </w:r>
      <w:r w:rsidR="003372F2">
        <w:rPr>
          <w:rFonts w:ascii="Arial" w:hAnsi="Arial" w:cs="Arial"/>
          <w:sz w:val="20"/>
          <w:szCs w:val="20"/>
        </w:rPr>
        <w:t>Dem Tagesverlauf folgend, sind die Bereiche</w:t>
      </w:r>
      <w:r w:rsidR="005D6366">
        <w:rPr>
          <w:rFonts w:ascii="Arial" w:hAnsi="Arial" w:cs="Arial"/>
          <w:sz w:val="20"/>
          <w:szCs w:val="20"/>
        </w:rPr>
        <w:t xml:space="preserve"> </w:t>
      </w:r>
      <w:r w:rsidR="00CC4F1F">
        <w:rPr>
          <w:rFonts w:ascii="Arial" w:hAnsi="Arial" w:cs="Arial"/>
          <w:sz w:val="20"/>
          <w:szCs w:val="20"/>
        </w:rPr>
        <w:t xml:space="preserve">Living, </w:t>
      </w:r>
      <w:r w:rsidR="00311AE6">
        <w:rPr>
          <w:rFonts w:ascii="Arial" w:hAnsi="Arial" w:cs="Arial"/>
          <w:sz w:val="20"/>
          <w:szCs w:val="20"/>
        </w:rPr>
        <w:t>Office</w:t>
      </w:r>
      <w:r w:rsidR="00CC4F1F">
        <w:rPr>
          <w:rFonts w:ascii="Arial" w:hAnsi="Arial" w:cs="Arial"/>
          <w:sz w:val="20"/>
          <w:szCs w:val="20"/>
        </w:rPr>
        <w:t xml:space="preserve">, Industrie, </w:t>
      </w:r>
      <w:r w:rsidR="00311AE6">
        <w:rPr>
          <w:rFonts w:ascii="Arial" w:hAnsi="Arial" w:cs="Arial"/>
          <w:sz w:val="20"/>
          <w:szCs w:val="20"/>
        </w:rPr>
        <w:t xml:space="preserve">Shop &amp; Retail, </w:t>
      </w:r>
      <w:r w:rsidR="00CC4F1F">
        <w:rPr>
          <w:rFonts w:ascii="Arial" w:hAnsi="Arial" w:cs="Arial"/>
          <w:sz w:val="20"/>
          <w:szCs w:val="20"/>
        </w:rPr>
        <w:t>Art &amp; Culture und Outdoor</w:t>
      </w:r>
      <w:r w:rsidR="003372F2">
        <w:rPr>
          <w:rFonts w:ascii="Arial" w:hAnsi="Arial" w:cs="Arial"/>
          <w:sz w:val="20"/>
          <w:szCs w:val="20"/>
        </w:rPr>
        <w:t xml:space="preserve"> im Uhrzeigersinn angeordnet</w:t>
      </w:r>
      <w:r w:rsidR="00BE0663">
        <w:rPr>
          <w:rFonts w:ascii="Arial" w:hAnsi="Arial" w:cs="Arial"/>
          <w:sz w:val="20"/>
          <w:szCs w:val="20"/>
        </w:rPr>
        <w:t xml:space="preserve">. </w:t>
      </w:r>
    </w:p>
    <w:p w:rsidR="00CC4F1F" w:rsidRDefault="00CC4F1F" w:rsidP="004B31D7">
      <w:pPr>
        <w:spacing w:line="360" w:lineRule="auto"/>
        <w:jc w:val="both"/>
        <w:rPr>
          <w:rFonts w:ascii="Arial" w:hAnsi="Arial" w:cs="Arial"/>
          <w:sz w:val="20"/>
          <w:szCs w:val="20"/>
        </w:rPr>
      </w:pPr>
    </w:p>
    <w:p w:rsidR="003C6D65" w:rsidRDefault="002227F7">
      <w:pPr>
        <w:pStyle w:val="ListParagraph"/>
        <w:numPr>
          <w:ilvl w:val="0"/>
          <w:numId w:val="2"/>
        </w:numPr>
        <w:spacing w:line="360" w:lineRule="auto"/>
        <w:jc w:val="both"/>
        <w:rPr>
          <w:rFonts w:ascii="Arial" w:hAnsi="Arial" w:cs="Arial"/>
          <w:sz w:val="20"/>
          <w:szCs w:val="20"/>
        </w:rPr>
      </w:pPr>
      <w:r w:rsidRPr="004E23BD">
        <w:rPr>
          <w:rFonts w:ascii="Arial" w:hAnsi="Arial" w:cs="Arial"/>
          <w:b/>
          <w:sz w:val="20"/>
          <w:szCs w:val="20"/>
        </w:rPr>
        <w:t>Living:</w:t>
      </w:r>
      <w:r w:rsidR="005D6366" w:rsidRPr="0023774C">
        <w:rPr>
          <w:rFonts w:ascii="Arial" w:hAnsi="Arial" w:cs="Arial"/>
          <w:sz w:val="20"/>
          <w:szCs w:val="20"/>
        </w:rPr>
        <w:t xml:space="preserve"> </w:t>
      </w:r>
      <w:r w:rsidR="00C66486" w:rsidRPr="004E23BD">
        <w:rPr>
          <w:rFonts w:ascii="Arial" w:hAnsi="Arial" w:cs="Arial"/>
          <w:sz w:val="20"/>
          <w:szCs w:val="20"/>
        </w:rPr>
        <w:t xml:space="preserve">Mit Zumtobel wird Licht zum Taktgeber der inneren Uhr. </w:t>
      </w:r>
      <w:r w:rsidR="000D3459" w:rsidRPr="004E23BD">
        <w:rPr>
          <w:rFonts w:ascii="Arial" w:hAnsi="Arial" w:cs="Arial"/>
          <w:sz w:val="20"/>
          <w:szCs w:val="20"/>
        </w:rPr>
        <w:t xml:space="preserve">Dank der Erweiterung des Portfolios um den Bereich Living begleiten Lichtlösungen von Zumtobel den Menschen im gesamten Tagesverlauf. Das ausgereifte Produktportfolio bietet dabei die Möglichkeit, die Beleuchtung </w:t>
      </w:r>
      <w:r w:rsidR="00E4677F" w:rsidRPr="004E23BD">
        <w:rPr>
          <w:rFonts w:ascii="Arial" w:hAnsi="Arial" w:cs="Arial"/>
          <w:sz w:val="20"/>
          <w:szCs w:val="20"/>
        </w:rPr>
        <w:t>vollständig</w:t>
      </w:r>
      <w:r w:rsidR="000D3459" w:rsidRPr="004E23BD">
        <w:rPr>
          <w:rFonts w:ascii="Arial" w:hAnsi="Arial" w:cs="Arial"/>
          <w:sz w:val="20"/>
          <w:szCs w:val="20"/>
        </w:rPr>
        <w:t xml:space="preserve"> in die Architektur zu integrieren und damit auch im </w:t>
      </w:r>
      <w:r w:rsidR="009F7871">
        <w:rPr>
          <w:rFonts w:ascii="Arial" w:hAnsi="Arial" w:cs="Arial"/>
          <w:sz w:val="20"/>
          <w:szCs w:val="20"/>
        </w:rPr>
        <w:t>privaten Wohnraum</w:t>
      </w:r>
      <w:r w:rsidR="005D6366">
        <w:rPr>
          <w:rFonts w:ascii="Arial" w:hAnsi="Arial" w:cs="Arial"/>
          <w:sz w:val="20"/>
          <w:szCs w:val="20"/>
        </w:rPr>
        <w:t xml:space="preserve"> </w:t>
      </w:r>
      <w:r w:rsidR="000D3459" w:rsidRPr="004E23BD">
        <w:rPr>
          <w:rFonts w:ascii="Arial" w:hAnsi="Arial" w:cs="Arial"/>
          <w:sz w:val="20"/>
          <w:szCs w:val="20"/>
        </w:rPr>
        <w:t>ein</w:t>
      </w:r>
      <w:r w:rsidR="00E4677F" w:rsidRPr="004E23BD">
        <w:rPr>
          <w:rFonts w:ascii="Arial" w:hAnsi="Arial" w:cs="Arial"/>
          <w:sz w:val="20"/>
          <w:szCs w:val="20"/>
        </w:rPr>
        <w:t>zigartige Lichtstimmungen und -</w:t>
      </w:r>
      <w:r w:rsidR="000D3459" w:rsidRPr="004E23BD">
        <w:rPr>
          <w:rFonts w:ascii="Arial" w:hAnsi="Arial" w:cs="Arial"/>
          <w:sz w:val="20"/>
          <w:szCs w:val="20"/>
        </w:rPr>
        <w:t>szenarien zu schaffen</w:t>
      </w:r>
      <w:r w:rsidR="004E23BD">
        <w:rPr>
          <w:rFonts w:ascii="Arial" w:hAnsi="Arial" w:cs="Arial"/>
          <w:sz w:val="20"/>
          <w:szCs w:val="20"/>
        </w:rPr>
        <w:t>.</w:t>
      </w:r>
    </w:p>
    <w:p w:rsidR="004723E9" w:rsidRPr="004E23BD" w:rsidRDefault="002227F7">
      <w:pPr>
        <w:pStyle w:val="ListParagraph"/>
        <w:numPr>
          <w:ilvl w:val="0"/>
          <w:numId w:val="2"/>
        </w:numPr>
        <w:spacing w:line="360" w:lineRule="auto"/>
        <w:jc w:val="both"/>
        <w:rPr>
          <w:rFonts w:ascii="Arial" w:hAnsi="Arial" w:cs="Arial"/>
          <w:sz w:val="20"/>
          <w:szCs w:val="20"/>
        </w:rPr>
      </w:pPr>
      <w:r w:rsidRPr="004E23BD">
        <w:rPr>
          <w:rFonts w:ascii="Arial" w:hAnsi="Arial" w:cs="Arial"/>
          <w:b/>
          <w:sz w:val="20"/>
          <w:szCs w:val="20"/>
        </w:rPr>
        <w:t>Office:</w:t>
      </w:r>
      <w:r w:rsidR="005D6366" w:rsidRPr="0023774C">
        <w:rPr>
          <w:rFonts w:ascii="Arial" w:hAnsi="Arial" w:cs="Arial"/>
          <w:sz w:val="20"/>
          <w:szCs w:val="20"/>
        </w:rPr>
        <w:t xml:space="preserve"> </w:t>
      </w:r>
      <w:r w:rsidR="00D23B7C">
        <w:rPr>
          <w:rFonts w:ascii="Arial" w:hAnsi="Arial" w:cs="Arial"/>
          <w:sz w:val="20"/>
          <w:szCs w:val="20"/>
        </w:rPr>
        <w:t>Im Bereich Office-Beleuchtung stehen die individuellen</w:t>
      </w:r>
      <w:r w:rsidR="00232D55" w:rsidRPr="004E23BD">
        <w:rPr>
          <w:rFonts w:ascii="Arial" w:hAnsi="Arial" w:cs="Arial"/>
          <w:sz w:val="20"/>
          <w:szCs w:val="20"/>
        </w:rPr>
        <w:t xml:space="preserve"> Bedürfnisse des Menschen </w:t>
      </w:r>
      <w:r w:rsidR="00D577DA" w:rsidRPr="004E23BD">
        <w:rPr>
          <w:rFonts w:ascii="Arial" w:hAnsi="Arial" w:cs="Arial"/>
          <w:sz w:val="20"/>
          <w:szCs w:val="20"/>
        </w:rPr>
        <w:t>im Vordergrund</w:t>
      </w:r>
      <w:r w:rsidR="009F7871">
        <w:rPr>
          <w:rFonts w:ascii="Arial" w:hAnsi="Arial" w:cs="Arial"/>
          <w:sz w:val="20"/>
          <w:szCs w:val="20"/>
        </w:rPr>
        <w:t>,</w:t>
      </w:r>
      <w:r w:rsidR="005D6366">
        <w:rPr>
          <w:rFonts w:ascii="Arial" w:hAnsi="Arial" w:cs="Arial"/>
          <w:sz w:val="20"/>
          <w:szCs w:val="20"/>
        </w:rPr>
        <w:t xml:space="preserve"> </w:t>
      </w:r>
      <w:r w:rsidR="00D23B7C">
        <w:rPr>
          <w:rFonts w:ascii="Arial" w:hAnsi="Arial" w:cs="Arial"/>
          <w:sz w:val="20"/>
          <w:szCs w:val="20"/>
        </w:rPr>
        <w:t>gleichzeitig geht es um eine Reduktion der Betriebskosten</w:t>
      </w:r>
      <w:r w:rsidR="00232D55" w:rsidRPr="004E23BD">
        <w:rPr>
          <w:rFonts w:ascii="Arial" w:hAnsi="Arial" w:cs="Arial"/>
          <w:sz w:val="20"/>
          <w:szCs w:val="20"/>
        </w:rPr>
        <w:t xml:space="preserve">. </w:t>
      </w:r>
      <w:r w:rsidR="00316D08" w:rsidRPr="004E23BD">
        <w:rPr>
          <w:rFonts w:ascii="Arial" w:hAnsi="Arial" w:cs="Arial"/>
          <w:sz w:val="20"/>
          <w:szCs w:val="20"/>
        </w:rPr>
        <w:t>I</w:t>
      </w:r>
      <w:r w:rsidR="00232D55" w:rsidRPr="004E23BD">
        <w:rPr>
          <w:rFonts w:ascii="Arial" w:hAnsi="Arial" w:cs="Arial"/>
          <w:sz w:val="20"/>
          <w:szCs w:val="20"/>
        </w:rPr>
        <w:t xml:space="preserve">nnovative, sensorgesteuerte Leuchten </w:t>
      </w:r>
      <w:r w:rsidR="00316D08" w:rsidRPr="004E23BD">
        <w:rPr>
          <w:rFonts w:ascii="Arial" w:hAnsi="Arial" w:cs="Arial"/>
          <w:sz w:val="20"/>
          <w:szCs w:val="20"/>
        </w:rPr>
        <w:t>bieten</w:t>
      </w:r>
      <w:r w:rsidR="005D6366">
        <w:rPr>
          <w:rFonts w:ascii="Arial" w:hAnsi="Arial" w:cs="Arial"/>
          <w:sz w:val="20"/>
          <w:szCs w:val="20"/>
        </w:rPr>
        <w:t xml:space="preserve"> </w:t>
      </w:r>
      <w:r w:rsidR="009A1D79" w:rsidRPr="004E23BD">
        <w:rPr>
          <w:rFonts w:ascii="Arial" w:hAnsi="Arial" w:cs="Arial"/>
          <w:sz w:val="20"/>
          <w:szCs w:val="20"/>
        </w:rPr>
        <w:t xml:space="preserve">in Abhängigkeit </w:t>
      </w:r>
      <w:r w:rsidR="0094597D" w:rsidRPr="004E23BD">
        <w:rPr>
          <w:rFonts w:ascii="Arial" w:hAnsi="Arial" w:cs="Arial"/>
          <w:sz w:val="20"/>
          <w:szCs w:val="20"/>
        </w:rPr>
        <w:t>vom</w:t>
      </w:r>
      <w:r w:rsidR="009A1D79" w:rsidRPr="004E23BD">
        <w:rPr>
          <w:rFonts w:ascii="Arial" w:hAnsi="Arial" w:cs="Arial"/>
          <w:sz w:val="20"/>
          <w:szCs w:val="20"/>
        </w:rPr>
        <w:t xml:space="preserve"> Tageslicht </w:t>
      </w:r>
      <w:r w:rsidR="0094597D" w:rsidRPr="004E23BD">
        <w:rPr>
          <w:rFonts w:ascii="Arial" w:hAnsi="Arial" w:cs="Arial"/>
          <w:sz w:val="20"/>
          <w:szCs w:val="20"/>
        </w:rPr>
        <w:t>die optimale Ergänzung von Kunstlicht</w:t>
      </w:r>
      <w:r w:rsidR="00D577DA" w:rsidRPr="004E23BD">
        <w:rPr>
          <w:rFonts w:ascii="Arial" w:hAnsi="Arial" w:cs="Arial"/>
          <w:sz w:val="20"/>
          <w:szCs w:val="20"/>
        </w:rPr>
        <w:t xml:space="preserve"> für </w:t>
      </w:r>
      <w:r w:rsidR="00232D55" w:rsidRPr="004E23BD">
        <w:rPr>
          <w:rFonts w:ascii="Arial" w:hAnsi="Arial" w:cs="Arial"/>
          <w:sz w:val="20"/>
          <w:szCs w:val="20"/>
        </w:rPr>
        <w:t>individuelle Arbeitsaufgaben und</w:t>
      </w:r>
      <w:r w:rsidR="005D6366">
        <w:rPr>
          <w:rFonts w:ascii="Arial" w:hAnsi="Arial" w:cs="Arial"/>
          <w:sz w:val="20"/>
          <w:szCs w:val="20"/>
        </w:rPr>
        <w:t xml:space="preserve"> </w:t>
      </w:r>
      <w:r w:rsidR="00316D08" w:rsidRPr="004E23BD">
        <w:rPr>
          <w:rFonts w:ascii="Arial" w:hAnsi="Arial" w:cs="Arial"/>
          <w:sz w:val="20"/>
          <w:szCs w:val="20"/>
        </w:rPr>
        <w:t xml:space="preserve">fördern </w:t>
      </w:r>
      <w:r w:rsidR="00D577DA" w:rsidRPr="004E23BD">
        <w:rPr>
          <w:rFonts w:ascii="Arial" w:hAnsi="Arial" w:cs="Arial"/>
          <w:sz w:val="20"/>
          <w:szCs w:val="20"/>
        </w:rPr>
        <w:t>so</w:t>
      </w:r>
      <w:r w:rsidR="005D6366">
        <w:rPr>
          <w:rFonts w:ascii="Arial" w:hAnsi="Arial" w:cs="Arial"/>
          <w:sz w:val="20"/>
          <w:szCs w:val="20"/>
        </w:rPr>
        <w:t xml:space="preserve"> </w:t>
      </w:r>
      <w:r w:rsidR="00D577DA" w:rsidRPr="004E23BD">
        <w:rPr>
          <w:rFonts w:ascii="Arial" w:hAnsi="Arial" w:cs="Arial"/>
          <w:sz w:val="20"/>
          <w:szCs w:val="20"/>
        </w:rPr>
        <w:t>das Wohlbefinden der Mitarbeiter.</w:t>
      </w:r>
      <w:r w:rsidR="005D6366">
        <w:rPr>
          <w:rFonts w:ascii="Arial" w:hAnsi="Arial" w:cs="Arial"/>
          <w:sz w:val="20"/>
          <w:szCs w:val="20"/>
        </w:rPr>
        <w:t xml:space="preserve"> </w:t>
      </w:r>
      <w:r w:rsidR="00412325" w:rsidRPr="004E23BD">
        <w:rPr>
          <w:rFonts w:ascii="Arial" w:hAnsi="Arial" w:cs="Arial"/>
          <w:sz w:val="20"/>
          <w:szCs w:val="20"/>
        </w:rPr>
        <w:t xml:space="preserve">Dank </w:t>
      </w:r>
      <w:proofErr w:type="spellStart"/>
      <w:r w:rsidR="006511FE" w:rsidRPr="004E23BD">
        <w:rPr>
          <w:rFonts w:ascii="Arial" w:hAnsi="Arial" w:cs="Arial"/>
          <w:sz w:val="20"/>
          <w:szCs w:val="20"/>
        </w:rPr>
        <w:t>tunableWhite</w:t>
      </w:r>
      <w:proofErr w:type="spellEnd"/>
      <w:r w:rsidR="006511FE" w:rsidRPr="004E23BD">
        <w:rPr>
          <w:rFonts w:ascii="Arial" w:hAnsi="Arial" w:cs="Arial"/>
          <w:sz w:val="20"/>
          <w:szCs w:val="20"/>
        </w:rPr>
        <w:t xml:space="preserve">-Technologie </w:t>
      </w:r>
      <w:r w:rsidR="000D14FB">
        <w:rPr>
          <w:rFonts w:ascii="Arial" w:hAnsi="Arial" w:cs="Arial"/>
          <w:sz w:val="20"/>
          <w:szCs w:val="20"/>
        </w:rPr>
        <w:t>kann die</w:t>
      </w:r>
      <w:r w:rsidR="006511FE" w:rsidRPr="004E23BD">
        <w:rPr>
          <w:rFonts w:ascii="Arial" w:hAnsi="Arial" w:cs="Arial"/>
          <w:sz w:val="20"/>
          <w:szCs w:val="20"/>
        </w:rPr>
        <w:t xml:space="preserve"> Farbtemperatur regulier</w:t>
      </w:r>
      <w:r w:rsidR="000D14FB">
        <w:rPr>
          <w:rFonts w:ascii="Arial" w:hAnsi="Arial" w:cs="Arial"/>
          <w:sz w:val="20"/>
          <w:szCs w:val="20"/>
        </w:rPr>
        <w:t>t werden</w:t>
      </w:r>
      <w:r w:rsidR="006511FE" w:rsidRPr="004E23BD">
        <w:rPr>
          <w:rFonts w:ascii="Arial" w:hAnsi="Arial" w:cs="Arial"/>
          <w:sz w:val="20"/>
          <w:szCs w:val="20"/>
        </w:rPr>
        <w:t xml:space="preserve">, so </w:t>
      </w:r>
      <w:r w:rsidR="006511FE" w:rsidRPr="004E23BD">
        <w:rPr>
          <w:rFonts w:ascii="Arial" w:hAnsi="Arial" w:cs="Arial"/>
          <w:sz w:val="20"/>
          <w:szCs w:val="20"/>
        </w:rPr>
        <w:lastRenderedPageBreak/>
        <w:t xml:space="preserve">dass das Licht am Morgen aktiviert und gegen Abend eher beruhigt. </w:t>
      </w:r>
      <w:r w:rsidR="0094597D" w:rsidRPr="004E23BD">
        <w:rPr>
          <w:rFonts w:ascii="Arial" w:hAnsi="Arial" w:cs="Arial"/>
          <w:sz w:val="20"/>
          <w:szCs w:val="20"/>
        </w:rPr>
        <w:t xml:space="preserve">Für zusätzliche Effizienz sorgen </w:t>
      </w:r>
      <w:r w:rsidR="0094597D" w:rsidRPr="004E23BD">
        <w:rPr>
          <w:rFonts w:ascii="Arial" w:hAnsi="Arial" w:cs="Arial"/>
          <w:sz w:val="20"/>
          <w:szCs w:val="20"/>
          <w:lang w:val="de-AT"/>
        </w:rPr>
        <w:t xml:space="preserve">Präsenzmelder, die bei Abwesenheit die Beleuchtung automatisch dimmen. </w:t>
      </w:r>
    </w:p>
    <w:p w:rsidR="004723E9" w:rsidRPr="004723E9" w:rsidRDefault="002227F7" w:rsidP="004723E9">
      <w:pPr>
        <w:pStyle w:val="ListParagraph"/>
        <w:numPr>
          <w:ilvl w:val="0"/>
          <w:numId w:val="2"/>
        </w:numPr>
        <w:spacing w:line="360" w:lineRule="auto"/>
        <w:jc w:val="both"/>
        <w:rPr>
          <w:rFonts w:ascii="Arial" w:hAnsi="Arial" w:cs="Arial"/>
          <w:sz w:val="20"/>
          <w:szCs w:val="20"/>
        </w:rPr>
      </w:pPr>
      <w:r w:rsidRPr="004723E9">
        <w:rPr>
          <w:rFonts w:ascii="Arial" w:hAnsi="Arial" w:cs="Arial"/>
          <w:b/>
          <w:sz w:val="20"/>
          <w:szCs w:val="20"/>
        </w:rPr>
        <w:t>Industrie:</w:t>
      </w:r>
      <w:r w:rsidR="005D6366" w:rsidRPr="0023774C">
        <w:rPr>
          <w:rFonts w:ascii="Arial" w:hAnsi="Arial" w:cs="Arial"/>
          <w:sz w:val="20"/>
          <w:szCs w:val="20"/>
        </w:rPr>
        <w:t xml:space="preserve"> </w:t>
      </w:r>
      <w:r w:rsidR="004723E9" w:rsidRPr="004723E9">
        <w:rPr>
          <w:rFonts w:ascii="Arial" w:hAnsi="Arial" w:cs="Arial"/>
          <w:sz w:val="20"/>
          <w:szCs w:val="20"/>
        </w:rPr>
        <w:t xml:space="preserve">Im industriellen Einsatz reduziert </w:t>
      </w:r>
      <w:r w:rsidR="004E23BD">
        <w:rPr>
          <w:rFonts w:ascii="Arial" w:hAnsi="Arial" w:cs="Arial"/>
          <w:sz w:val="20"/>
          <w:szCs w:val="20"/>
        </w:rPr>
        <w:t xml:space="preserve">gezielt eingesetztes </w:t>
      </w:r>
      <w:r w:rsidR="004723E9" w:rsidRPr="004723E9">
        <w:rPr>
          <w:rFonts w:ascii="Arial" w:hAnsi="Arial" w:cs="Arial"/>
          <w:sz w:val="20"/>
          <w:szCs w:val="20"/>
        </w:rPr>
        <w:t>Licht die Betriebskosten und unterstützt Menschen bei komplexen Arbeitsaufgaben.</w:t>
      </w:r>
      <w:r w:rsidR="004723E9">
        <w:rPr>
          <w:rFonts w:ascii="Arial" w:hAnsi="Arial" w:cs="Arial"/>
          <w:sz w:val="20"/>
          <w:szCs w:val="20"/>
        </w:rPr>
        <w:t xml:space="preserve"> Die Herausforderung Effizienz und optimale Lichtstärke zu kombinieren, löst Zumtobel mit </w:t>
      </w:r>
      <w:r w:rsidR="00311AE6">
        <w:rPr>
          <w:rFonts w:ascii="Arial" w:hAnsi="Arial" w:cs="Arial"/>
          <w:sz w:val="20"/>
          <w:szCs w:val="20"/>
        </w:rPr>
        <w:t>dem Sensor ATIVO</w:t>
      </w:r>
      <w:r w:rsidR="001E6927">
        <w:rPr>
          <w:rFonts w:ascii="Arial" w:hAnsi="Arial" w:cs="Arial"/>
          <w:sz w:val="20"/>
          <w:szCs w:val="20"/>
        </w:rPr>
        <w:t>.</w:t>
      </w:r>
      <w:r w:rsidR="004723E9">
        <w:rPr>
          <w:rFonts w:ascii="Arial" w:hAnsi="Arial" w:cs="Arial"/>
          <w:sz w:val="20"/>
          <w:szCs w:val="20"/>
        </w:rPr>
        <w:t xml:space="preserve"> Ob Lager, Produktion oder Frei</w:t>
      </w:r>
      <w:r w:rsidR="00E615C3">
        <w:rPr>
          <w:rFonts w:ascii="Arial" w:hAnsi="Arial" w:cs="Arial"/>
          <w:sz w:val="20"/>
          <w:szCs w:val="20"/>
        </w:rPr>
        <w:t>f</w:t>
      </w:r>
      <w:r w:rsidR="004723E9">
        <w:rPr>
          <w:rFonts w:ascii="Arial" w:hAnsi="Arial" w:cs="Arial"/>
          <w:sz w:val="20"/>
          <w:szCs w:val="20"/>
        </w:rPr>
        <w:t xml:space="preserve">läche, </w:t>
      </w:r>
      <w:r w:rsidR="00311AE6">
        <w:rPr>
          <w:rFonts w:ascii="Arial" w:hAnsi="Arial" w:cs="Arial"/>
          <w:sz w:val="20"/>
          <w:szCs w:val="20"/>
        </w:rPr>
        <w:t>ATIVO erkennt die Auslastung der Flächen und kann so</w:t>
      </w:r>
      <w:r w:rsidR="00E7693B">
        <w:rPr>
          <w:rFonts w:ascii="Arial" w:hAnsi="Arial" w:cs="Arial"/>
          <w:sz w:val="20"/>
          <w:szCs w:val="20"/>
        </w:rPr>
        <w:t xml:space="preserve"> in Kombination mit einem Lichtmanagementsystem</w:t>
      </w:r>
      <w:r w:rsidR="00311AE6">
        <w:rPr>
          <w:rFonts w:ascii="Arial" w:hAnsi="Arial" w:cs="Arial"/>
          <w:sz w:val="20"/>
          <w:szCs w:val="20"/>
        </w:rPr>
        <w:t xml:space="preserve"> die </w:t>
      </w:r>
      <w:r w:rsidR="004723E9">
        <w:rPr>
          <w:rFonts w:ascii="Arial" w:hAnsi="Arial" w:cs="Arial"/>
          <w:sz w:val="20"/>
          <w:szCs w:val="20"/>
        </w:rPr>
        <w:t xml:space="preserve">optimale </w:t>
      </w:r>
      <w:r w:rsidR="004E23BD">
        <w:rPr>
          <w:rFonts w:ascii="Arial" w:hAnsi="Arial" w:cs="Arial"/>
          <w:sz w:val="20"/>
          <w:szCs w:val="20"/>
        </w:rPr>
        <w:t xml:space="preserve">Beleuchtungsstärke </w:t>
      </w:r>
      <w:r w:rsidR="004723E9">
        <w:rPr>
          <w:rFonts w:ascii="Arial" w:hAnsi="Arial" w:cs="Arial"/>
          <w:sz w:val="20"/>
          <w:szCs w:val="20"/>
        </w:rPr>
        <w:t>für jeden Bereich bereitstellen.</w:t>
      </w:r>
    </w:p>
    <w:p w:rsidR="0049120A" w:rsidRDefault="00F14C0B">
      <w:pPr>
        <w:pStyle w:val="ListParagraph"/>
        <w:numPr>
          <w:ilvl w:val="0"/>
          <w:numId w:val="2"/>
        </w:numPr>
        <w:spacing w:line="360" w:lineRule="auto"/>
        <w:jc w:val="both"/>
        <w:rPr>
          <w:rFonts w:ascii="Arial" w:hAnsi="Arial" w:cs="Arial"/>
          <w:sz w:val="20"/>
          <w:szCs w:val="20"/>
        </w:rPr>
      </w:pPr>
      <w:r>
        <w:rPr>
          <w:rFonts w:ascii="Arial" w:hAnsi="Arial" w:cs="Arial"/>
          <w:b/>
          <w:sz w:val="20"/>
          <w:szCs w:val="20"/>
        </w:rPr>
        <w:t>Shop &amp;</w:t>
      </w:r>
      <w:r w:rsidR="006C30DA" w:rsidRPr="006C30DA">
        <w:rPr>
          <w:rFonts w:ascii="Arial" w:hAnsi="Arial" w:cs="Arial"/>
          <w:b/>
          <w:sz w:val="20"/>
          <w:szCs w:val="20"/>
        </w:rPr>
        <w:t>Retail:</w:t>
      </w:r>
      <w:r w:rsidR="006C30DA" w:rsidRPr="006C30DA">
        <w:rPr>
          <w:rFonts w:ascii="Arial" w:hAnsi="Arial" w:cs="Arial"/>
          <w:sz w:val="20"/>
          <w:szCs w:val="20"/>
        </w:rPr>
        <w:t xml:space="preserve"> Mit einem zielgruppenspezifischen Lichtkonzept lässt sich der Umsatz am </w:t>
      </w:r>
      <w:proofErr w:type="spellStart"/>
      <w:r w:rsidR="006C30DA" w:rsidRPr="006C30DA">
        <w:rPr>
          <w:rFonts w:ascii="Arial" w:hAnsi="Arial" w:cs="Arial"/>
          <w:sz w:val="20"/>
          <w:szCs w:val="20"/>
        </w:rPr>
        <w:t>PoS</w:t>
      </w:r>
      <w:proofErr w:type="spellEnd"/>
      <w:r w:rsidR="006C30DA" w:rsidRPr="006C30DA">
        <w:rPr>
          <w:rFonts w:ascii="Arial" w:hAnsi="Arial" w:cs="Arial"/>
          <w:sz w:val="20"/>
          <w:szCs w:val="20"/>
        </w:rPr>
        <w:t xml:space="preserve"> um bis zu 10% steigern. Das hat der Praxistest der </w:t>
      </w:r>
      <w:r w:rsidR="006C30DA" w:rsidRPr="006C30DA">
        <w:rPr>
          <w:rFonts w:ascii="Arial" w:hAnsi="Arial" w:cs="Arial"/>
          <w:sz w:val="20"/>
          <w:szCs w:val="20"/>
          <w:lang w:val="de-AT"/>
        </w:rPr>
        <w:t xml:space="preserve">Laborstudie </w:t>
      </w:r>
      <w:r w:rsidR="006C30DA" w:rsidRPr="006C30DA">
        <w:rPr>
          <w:rFonts w:ascii="Arial" w:hAnsi="Arial" w:cs="Arial"/>
          <w:sz w:val="20"/>
          <w:szCs w:val="20"/>
        </w:rPr>
        <w:t>Limbic</w:t>
      </w:r>
      <w:r w:rsidR="006C30DA" w:rsidRPr="006C30DA">
        <w:rPr>
          <w:rFonts w:ascii="Arial" w:hAnsi="Arial" w:cs="Arial"/>
          <w:sz w:val="20"/>
          <w:szCs w:val="20"/>
          <w:vertAlign w:val="superscript"/>
        </w:rPr>
        <w:t>®</w:t>
      </w:r>
      <w:r w:rsidR="006C30DA" w:rsidRPr="006C30DA">
        <w:rPr>
          <w:rFonts w:ascii="Arial" w:hAnsi="Arial" w:cs="Arial"/>
          <w:sz w:val="20"/>
          <w:szCs w:val="20"/>
          <w:lang w:val="de-AT"/>
        </w:rPr>
        <w:t xml:space="preserve"> Lighting ergeben. </w:t>
      </w:r>
      <w:r w:rsidR="006C30DA">
        <w:rPr>
          <w:rFonts w:ascii="Arial" w:hAnsi="Arial" w:cs="Arial"/>
          <w:sz w:val="20"/>
          <w:szCs w:val="20"/>
          <w:lang w:val="de-AT"/>
        </w:rPr>
        <w:t>D</w:t>
      </w:r>
      <w:r w:rsidR="006C30DA" w:rsidRPr="006C30DA">
        <w:rPr>
          <w:rFonts w:ascii="Arial" w:hAnsi="Arial" w:cs="Arial"/>
          <w:sz w:val="20"/>
          <w:szCs w:val="20"/>
          <w:lang w:val="de-AT"/>
        </w:rPr>
        <w:t xml:space="preserve">ie neuesten Erkenntnisse und Hintergründe </w:t>
      </w:r>
      <w:r w:rsidR="006C30DA">
        <w:rPr>
          <w:rFonts w:ascii="Arial" w:hAnsi="Arial" w:cs="Arial"/>
          <w:sz w:val="20"/>
          <w:szCs w:val="20"/>
          <w:lang w:val="de-AT"/>
        </w:rPr>
        <w:t xml:space="preserve">stellt Zumtobel </w:t>
      </w:r>
      <w:r w:rsidR="00335DA7">
        <w:rPr>
          <w:rFonts w:ascii="Arial" w:hAnsi="Arial" w:cs="Arial"/>
          <w:sz w:val="20"/>
          <w:szCs w:val="20"/>
          <w:lang w:val="de-AT"/>
        </w:rPr>
        <w:t>anschaulich dar</w:t>
      </w:r>
      <w:r w:rsidR="006C30DA">
        <w:rPr>
          <w:rFonts w:ascii="Arial" w:hAnsi="Arial" w:cs="Arial"/>
          <w:sz w:val="20"/>
          <w:szCs w:val="20"/>
          <w:lang w:val="de-AT"/>
        </w:rPr>
        <w:t>.</w:t>
      </w:r>
    </w:p>
    <w:p w:rsidR="00CB742B" w:rsidRPr="009A1D79" w:rsidRDefault="002227F7" w:rsidP="00CB742B">
      <w:pPr>
        <w:pStyle w:val="ListParagraph"/>
        <w:numPr>
          <w:ilvl w:val="0"/>
          <w:numId w:val="2"/>
        </w:numPr>
        <w:spacing w:line="360" w:lineRule="auto"/>
        <w:jc w:val="both"/>
        <w:rPr>
          <w:rFonts w:ascii="Arial" w:hAnsi="Arial" w:cs="Arial"/>
          <w:sz w:val="20"/>
          <w:szCs w:val="20"/>
        </w:rPr>
      </w:pPr>
      <w:r w:rsidRPr="009A1D79">
        <w:rPr>
          <w:rFonts w:ascii="Arial" w:hAnsi="Arial" w:cs="Arial"/>
          <w:b/>
          <w:sz w:val="20"/>
          <w:szCs w:val="20"/>
        </w:rPr>
        <w:t>Art &amp; Culture:</w:t>
      </w:r>
      <w:r w:rsidR="00977DFD" w:rsidRPr="009A1D79">
        <w:rPr>
          <w:rFonts w:ascii="Arial" w:hAnsi="Arial" w:cs="Arial"/>
          <w:sz w:val="20"/>
          <w:szCs w:val="20"/>
        </w:rPr>
        <w:t xml:space="preserve"> Tageslicht </w:t>
      </w:r>
      <w:r w:rsidR="00947C33" w:rsidRPr="009A1D79">
        <w:rPr>
          <w:rFonts w:ascii="Arial" w:hAnsi="Arial" w:cs="Arial"/>
          <w:sz w:val="20"/>
          <w:szCs w:val="20"/>
        </w:rPr>
        <w:t xml:space="preserve">effizient </w:t>
      </w:r>
      <w:r w:rsidR="00977DFD" w:rsidRPr="009A1D79">
        <w:rPr>
          <w:rFonts w:ascii="Arial" w:hAnsi="Arial" w:cs="Arial"/>
          <w:sz w:val="20"/>
          <w:szCs w:val="20"/>
        </w:rPr>
        <w:t xml:space="preserve">nutzen, Stimmungen schaffen, Akzente setzen – Licht </w:t>
      </w:r>
      <w:r w:rsidR="00947C33" w:rsidRPr="009A1D79">
        <w:rPr>
          <w:rFonts w:ascii="Arial" w:hAnsi="Arial" w:cs="Arial"/>
          <w:sz w:val="20"/>
          <w:szCs w:val="20"/>
        </w:rPr>
        <w:t>im Bereich</w:t>
      </w:r>
      <w:r w:rsidR="00977DFD" w:rsidRPr="009A1D79">
        <w:rPr>
          <w:rFonts w:ascii="Arial" w:hAnsi="Arial" w:cs="Arial"/>
          <w:sz w:val="20"/>
          <w:szCs w:val="20"/>
        </w:rPr>
        <w:t xml:space="preserve"> Kunst und Kultur </w:t>
      </w:r>
      <w:r w:rsidR="004E23BD">
        <w:rPr>
          <w:rFonts w:ascii="Arial" w:hAnsi="Arial" w:cs="Arial"/>
          <w:sz w:val="20"/>
          <w:szCs w:val="20"/>
        </w:rPr>
        <w:t>beleuchtet</w:t>
      </w:r>
      <w:r w:rsidR="005D6366">
        <w:rPr>
          <w:rFonts w:ascii="Arial" w:hAnsi="Arial" w:cs="Arial"/>
          <w:sz w:val="20"/>
          <w:szCs w:val="20"/>
        </w:rPr>
        <w:t xml:space="preserve"> </w:t>
      </w:r>
      <w:r w:rsidR="00977DFD" w:rsidRPr="009A1D79">
        <w:rPr>
          <w:rFonts w:ascii="Arial" w:hAnsi="Arial" w:cs="Arial"/>
          <w:sz w:val="20"/>
          <w:szCs w:val="20"/>
        </w:rPr>
        <w:t xml:space="preserve">Kunstwerke facettenreich und </w:t>
      </w:r>
      <w:r w:rsidR="00FA786F" w:rsidRPr="009A1D79">
        <w:rPr>
          <w:rFonts w:ascii="Arial" w:hAnsi="Arial" w:cs="Arial"/>
          <w:sz w:val="20"/>
          <w:szCs w:val="20"/>
        </w:rPr>
        <w:t xml:space="preserve">zugleich </w:t>
      </w:r>
      <w:r w:rsidR="00977DFD" w:rsidRPr="009A1D79">
        <w:rPr>
          <w:rFonts w:ascii="Arial" w:hAnsi="Arial" w:cs="Arial"/>
          <w:sz w:val="20"/>
          <w:szCs w:val="20"/>
        </w:rPr>
        <w:t>schonend</w:t>
      </w:r>
      <w:r w:rsidR="00976562">
        <w:rPr>
          <w:rFonts w:ascii="Arial" w:hAnsi="Arial" w:cs="Arial"/>
          <w:sz w:val="20"/>
          <w:szCs w:val="20"/>
        </w:rPr>
        <w:t xml:space="preserve"> und effizient</w:t>
      </w:r>
      <w:r w:rsidR="00977DFD" w:rsidRPr="009A1D79">
        <w:rPr>
          <w:rFonts w:ascii="Arial" w:hAnsi="Arial" w:cs="Arial"/>
          <w:sz w:val="20"/>
          <w:szCs w:val="20"/>
        </w:rPr>
        <w:t xml:space="preserve">. </w:t>
      </w:r>
      <w:r w:rsidR="009A1D79" w:rsidRPr="00976562">
        <w:rPr>
          <w:rFonts w:ascii="Arial" w:hAnsi="Arial" w:cs="Arial"/>
          <w:sz w:val="20"/>
          <w:szCs w:val="20"/>
        </w:rPr>
        <w:t xml:space="preserve">Dabei ist die richtige </w:t>
      </w:r>
      <w:r w:rsidR="00D021E1" w:rsidRPr="00976562">
        <w:rPr>
          <w:rFonts w:ascii="Arial" w:hAnsi="Arial" w:cs="Arial"/>
          <w:sz w:val="20"/>
          <w:szCs w:val="20"/>
        </w:rPr>
        <w:t xml:space="preserve">Kombination von </w:t>
      </w:r>
      <w:r w:rsidR="00976562" w:rsidRPr="00976562">
        <w:rPr>
          <w:rFonts w:ascii="Arial" w:hAnsi="Arial" w:cs="Arial"/>
          <w:sz w:val="20"/>
          <w:szCs w:val="20"/>
        </w:rPr>
        <w:t>Allgemein</w:t>
      </w:r>
      <w:r w:rsidR="009A1D79" w:rsidRPr="00976562">
        <w:rPr>
          <w:rFonts w:ascii="Arial" w:hAnsi="Arial" w:cs="Arial"/>
          <w:sz w:val="20"/>
          <w:szCs w:val="20"/>
        </w:rPr>
        <w:t xml:space="preserve">beleuchtung, Akzentbeleuchtung und </w:t>
      </w:r>
      <w:r w:rsidR="00976562" w:rsidRPr="00976562">
        <w:rPr>
          <w:rFonts w:ascii="Arial" w:hAnsi="Arial" w:cs="Arial"/>
          <w:sz w:val="20"/>
          <w:szCs w:val="20"/>
        </w:rPr>
        <w:t xml:space="preserve">zusätzlichen </w:t>
      </w:r>
      <w:proofErr w:type="spellStart"/>
      <w:r w:rsidR="00976562" w:rsidRPr="00976562">
        <w:rPr>
          <w:rFonts w:ascii="Arial" w:hAnsi="Arial" w:cs="Arial"/>
          <w:sz w:val="20"/>
          <w:szCs w:val="20"/>
        </w:rPr>
        <w:t>Wallwashern</w:t>
      </w:r>
      <w:proofErr w:type="spellEnd"/>
      <w:r w:rsidR="009A1D79" w:rsidRPr="00976562">
        <w:rPr>
          <w:rFonts w:ascii="Arial" w:hAnsi="Arial" w:cs="Arial"/>
          <w:sz w:val="20"/>
          <w:szCs w:val="20"/>
        </w:rPr>
        <w:t xml:space="preserve"> entscheidend.</w:t>
      </w:r>
      <w:r w:rsidR="005D6366">
        <w:rPr>
          <w:rFonts w:ascii="Arial" w:hAnsi="Arial" w:cs="Arial"/>
          <w:sz w:val="20"/>
          <w:szCs w:val="20"/>
        </w:rPr>
        <w:t xml:space="preserve"> </w:t>
      </w:r>
      <w:r w:rsidR="00977DFD" w:rsidRPr="009A1D79">
        <w:rPr>
          <w:rFonts w:ascii="Arial" w:hAnsi="Arial" w:cs="Arial"/>
          <w:sz w:val="20"/>
          <w:szCs w:val="20"/>
        </w:rPr>
        <w:t>Anhand ausgewählter Lic</w:t>
      </w:r>
      <w:r w:rsidR="00213B00" w:rsidRPr="009A1D79">
        <w:rPr>
          <w:rFonts w:ascii="Arial" w:hAnsi="Arial" w:cs="Arial"/>
          <w:sz w:val="20"/>
          <w:szCs w:val="20"/>
        </w:rPr>
        <w:t>ht</w:t>
      </w:r>
      <w:r w:rsidR="00976562">
        <w:rPr>
          <w:rFonts w:ascii="Arial" w:hAnsi="Arial" w:cs="Arial"/>
          <w:sz w:val="20"/>
          <w:szCs w:val="20"/>
        </w:rPr>
        <w:t>w</w:t>
      </w:r>
      <w:r w:rsidR="009A1D79">
        <w:rPr>
          <w:rFonts w:ascii="Arial" w:hAnsi="Arial" w:cs="Arial"/>
          <w:sz w:val="20"/>
          <w:szCs w:val="20"/>
        </w:rPr>
        <w:t>erkzeuge</w:t>
      </w:r>
      <w:r w:rsidR="00213B00" w:rsidRPr="009A1D79">
        <w:rPr>
          <w:rFonts w:ascii="Arial" w:hAnsi="Arial" w:cs="Arial"/>
          <w:sz w:val="20"/>
          <w:szCs w:val="20"/>
        </w:rPr>
        <w:t xml:space="preserve"> wie </w:t>
      </w:r>
      <w:r w:rsidR="00311AE6" w:rsidRPr="009A1D79">
        <w:rPr>
          <w:rFonts w:ascii="Arial" w:hAnsi="Arial" w:cs="Arial"/>
          <w:sz w:val="20"/>
          <w:szCs w:val="20"/>
        </w:rPr>
        <w:t>SUPERSYSTEM</w:t>
      </w:r>
      <w:r w:rsidR="00977DFD" w:rsidRPr="009A1D79">
        <w:rPr>
          <w:rFonts w:ascii="Arial" w:hAnsi="Arial" w:cs="Arial"/>
          <w:sz w:val="20"/>
          <w:szCs w:val="20"/>
        </w:rPr>
        <w:t xml:space="preserve"> zeigt Zumtobel die für eine konservatorische Beleuchtung </w:t>
      </w:r>
      <w:r w:rsidR="004E23BD">
        <w:rPr>
          <w:rFonts w:ascii="Arial" w:hAnsi="Arial" w:cs="Arial"/>
          <w:sz w:val="20"/>
          <w:szCs w:val="20"/>
        </w:rPr>
        <w:t xml:space="preserve">und Kunstinszenierung </w:t>
      </w:r>
      <w:r w:rsidR="00977DFD" w:rsidRPr="009A1D79">
        <w:rPr>
          <w:rFonts w:ascii="Arial" w:hAnsi="Arial" w:cs="Arial"/>
          <w:sz w:val="20"/>
          <w:szCs w:val="20"/>
        </w:rPr>
        <w:t>wichtigen Aspekte.</w:t>
      </w:r>
    </w:p>
    <w:p w:rsidR="002227F7" w:rsidRPr="000D0940" w:rsidRDefault="002227F7" w:rsidP="00CB742B">
      <w:pPr>
        <w:pStyle w:val="ListParagraph"/>
        <w:numPr>
          <w:ilvl w:val="0"/>
          <w:numId w:val="2"/>
        </w:numPr>
        <w:spacing w:line="360" w:lineRule="auto"/>
        <w:jc w:val="both"/>
        <w:rPr>
          <w:rFonts w:ascii="Arial" w:hAnsi="Arial" w:cs="Arial"/>
          <w:sz w:val="20"/>
          <w:szCs w:val="20"/>
        </w:rPr>
      </w:pPr>
      <w:r w:rsidRPr="000D0940">
        <w:rPr>
          <w:rFonts w:ascii="Arial" w:hAnsi="Arial" w:cs="Arial"/>
          <w:b/>
          <w:sz w:val="20"/>
          <w:szCs w:val="20"/>
        </w:rPr>
        <w:t>Outdoor:</w:t>
      </w:r>
      <w:r w:rsidR="005D6366" w:rsidRPr="009A1D79">
        <w:rPr>
          <w:rFonts w:ascii="Arial" w:hAnsi="Arial" w:cs="Arial"/>
          <w:sz w:val="20"/>
          <w:szCs w:val="20"/>
        </w:rPr>
        <w:t xml:space="preserve"> </w:t>
      </w:r>
      <w:r w:rsidR="00193A12" w:rsidRPr="000D0940">
        <w:rPr>
          <w:rFonts w:ascii="Arial" w:hAnsi="Arial" w:cs="Arial"/>
          <w:sz w:val="20"/>
          <w:szCs w:val="20"/>
        </w:rPr>
        <w:t>Dieses neue Segment des Zumtobel-Portfolio</w:t>
      </w:r>
      <w:r w:rsidR="00F72535" w:rsidRPr="000D0940">
        <w:rPr>
          <w:rFonts w:ascii="Arial" w:hAnsi="Arial" w:cs="Arial"/>
          <w:sz w:val="20"/>
          <w:szCs w:val="20"/>
        </w:rPr>
        <w:t>s</w:t>
      </w:r>
      <w:r w:rsidR="00193A12" w:rsidRPr="000D0940">
        <w:rPr>
          <w:rFonts w:ascii="Arial" w:hAnsi="Arial" w:cs="Arial"/>
          <w:sz w:val="20"/>
          <w:szCs w:val="20"/>
        </w:rPr>
        <w:t xml:space="preserve"> schafft </w:t>
      </w:r>
      <w:r w:rsidR="00E615C3" w:rsidRPr="000D0940">
        <w:rPr>
          <w:rFonts w:ascii="Arial" w:hAnsi="Arial" w:cs="Arial"/>
          <w:sz w:val="20"/>
          <w:szCs w:val="20"/>
        </w:rPr>
        <w:t>neue</w:t>
      </w:r>
      <w:r w:rsidR="00193A12" w:rsidRPr="000D0940">
        <w:rPr>
          <w:rFonts w:ascii="Arial" w:hAnsi="Arial" w:cs="Arial"/>
          <w:sz w:val="20"/>
          <w:szCs w:val="20"/>
        </w:rPr>
        <w:t xml:space="preserve"> Möglichkeiten für die </w:t>
      </w:r>
      <w:r w:rsidR="000D0940" w:rsidRPr="000D0940">
        <w:rPr>
          <w:rFonts w:ascii="Arial" w:hAnsi="Arial" w:cs="Arial"/>
          <w:bCs/>
          <w:sz w:val="20"/>
          <w:szCs w:val="20"/>
        </w:rPr>
        <w:t>aufgabenspezifische Ausleuchtung von Wegen, Plätzen, Straßen und Fassaden</w:t>
      </w:r>
      <w:r w:rsidR="00A56FD3">
        <w:rPr>
          <w:rFonts w:ascii="Arial" w:hAnsi="Arial" w:cs="Arial"/>
          <w:bCs/>
          <w:sz w:val="20"/>
          <w:szCs w:val="20"/>
        </w:rPr>
        <w:t>. Lichtplaner</w:t>
      </w:r>
      <w:r w:rsidR="00750ABA">
        <w:rPr>
          <w:rFonts w:ascii="Arial" w:hAnsi="Arial" w:cs="Arial"/>
          <w:bCs/>
          <w:sz w:val="20"/>
          <w:szCs w:val="20"/>
        </w:rPr>
        <w:t>n</w:t>
      </w:r>
      <w:r w:rsidR="00A56FD3">
        <w:rPr>
          <w:rFonts w:ascii="Arial" w:hAnsi="Arial" w:cs="Arial"/>
          <w:bCs/>
          <w:sz w:val="20"/>
          <w:szCs w:val="20"/>
        </w:rPr>
        <w:t xml:space="preserve"> und Architekten ermöglicht das Portfolio die durchgängige Planung einer Lichtlösung</w:t>
      </w:r>
      <w:r w:rsidR="005D6366">
        <w:rPr>
          <w:rFonts w:ascii="Arial" w:hAnsi="Arial" w:cs="Arial"/>
          <w:bCs/>
          <w:sz w:val="20"/>
          <w:szCs w:val="20"/>
        </w:rPr>
        <w:t xml:space="preserve">. </w:t>
      </w:r>
      <w:r w:rsidR="001E6927" w:rsidRPr="000D0940">
        <w:rPr>
          <w:rFonts w:ascii="Arial" w:hAnsi="Arial" w:cs="Arial"/>
          <w:sz w:val="20"/>
          <w:szCs w:val="20"/>
        </w:rPr>
        <w:t xml:space="preserve">So ermöglicht </w:t>
      </w:r>
      <w:r w:rsidR="00CB742B" w:rsidRPr="000D0940">
        <w:rPr>
          <w:rFonts w:ascii="Arial" w:hAnsi="Arial" w:cs="Arial"/>
          <w:sz w:val="20"/>
          <w:szCs w:val="20"/>
        </w:rPr>
        <w:t xml:space="preserve">SUPERSYSTEM </w:t>
      </w:r>
      <w:proofErr w:type="spellStart"/>
      <w:r w:rsidR="00311AE6">
        <w:rPr>
          <w:rFonts w:ascii="Arial" w:hAnsi="Arial" w:cs="Arial"/>
          <w:sz w:val="20"/>
          <w:szCs w:val="20"/>
        </w:rPr>
        <w:t>outdoor</w:t>
      </w:r>
      <w:proofErr w:type="spellEnd"/>
      <w:r w:rsidR="005D6366">
        <w:rPr>
          <w:rFonts w:ascii="Arial" w:hAnsi="Arial" w:cs="Arial"/>
          <w:sz w:val="20"/>
          <w:szCs w:val="20"/>
        </w:rPr>
        <w:t xml:space="preserve"> </w:t>
      </w:r>
      <w:r w:rsidR="00CB742B" w:rsidRPr="000D0940">
        <w:rPr>
          <w:rFonts w:ascii="Arial" w:hAnsi="Arial" w:cs="Arial"/>
          <w:sz w:val="20"/>
          <w:szCs w:val="20"/>
        </w:rPr>
        <w:t xml:space="preserve">die gezielte Beleuchtung und Inszenierung des Außenraumes. </w:t>
      </w:r>
      <w:r w:rsidR="00193A12" w:rsidRPr="000D0940">
        <w:rPr>
          <w:rFonts w:ascii="Arial" w:hAnsi="Arial" w:cs="Arial"/>
          <w:sz w:val="20"/>
          <w:szCs w:val="20"/>
        </w:rPr>
        <w:t xml:space="preserve">Mit dem </w:t>
      </w:r>
      <w:r w:rsidR="00947C33" w:rsidRPr="000D0940">
        <w:rPr>
          <w:rFonts w:ascii="Arial" w:hAnsi="Arial" w:cs="Arial"/>
          <w:sz w:val="20"/>
          <w:szCs w:val="20"/>
        </w:rPr>
        <w:t xml:space="preserve">innovativen </w:t>
      </w:r>
      <w:r w:rsidR="00193A12" w:rsidRPr="000D0940">
        <w:rPr>
          <w:rFonts w:ascii="Arial" w:hAnsi="Arial" w:cs="Arial"/>
          <w:sz w:val="20"/>
          <w:szCs w:val="20"/>
        </w:rPr>
        <w:t>Lichtwerkzeug</w:t>
      </w:r>
      <w:r w:rsidR="005D6366">
        <w:rPr>
          <w:rFonts w:ascii="Arial" w:hAnsi="Arial" w:cs="Arial"/>
          <w:sz w:val="20"/>
          <w:szCs w:val="20"/>
        </w:rPr>
        <w:t xml:space="preserve"> </w:t>
      </w:r>
      <w:r w:rsidR="00311AE6" w:rsidRPr="000D0940">
        <w:rPr>
          <w:rFonts w:ascii="Arial" w:hAnsi="Arial" w:cs="Arial"/>
          <w:sz w:val="20"/>
          <w:szCs w:val="20"/>
        </w:rPr>
        <w:t>NIGHT</w:t>
      </w:r>
      <w:r w:rsidR="00311AE6">
        <w:rPr>
          <w:rFonts w:ascii="Arial" w:hAnsi="Arial" w:cs="Arial"/>
          <w:sz w:val="20"/>
          <w:szCs w:val="20"/>
        </w:rPr>
        <w:t>SIGHT</w:t>
      </w:r>
      <w:r w:rsidR="005D6366">
        <w:rPr>
          <w:rFonts w:ascii="Arial" w:hAnsi="Arial" w:cs="Arial"/>
          <w:sz w:val="20"/>
          <w:szCs w:val="20"/>
        </w:rPr>
        <w:t xml:space="preserve"> </w:t>
      </w:r>
      <w:r w:rsidR="00193A12" w:rsidRPr="000D0940">
        <w:rPr>
          <w:rFonts w:ascii="Arial" w:hAnsi="Arial" w:cs="Arial"/>
          <w:sz w:val="20"/>
          <w:szCs w:val="20"/>
        </w:rPr>
        <w:t xml:space="preserve">lassen sich </w:t>
      </w:r>
      <w:r w:rsidR="00CB742B" w:rsidRPr="000D0940">
        <w:rPr>
          <w:rFonts w:ascii="Arial" w:hAnsi="Arial" w:cs="Arial"/>
          <w:sz w:val="20"/>
          <w:szCs w:val="20"/>
        </w:rPr>
        <w:t xml:space="preserve">zudem </w:t>
      </w:r>
      <w:r w:rsidR="00193A12" w:rsidRPr="000D0940">
        <w:rPr>
          <w:rFonts w:ascii="Arial" w:hAnsi="Arial" w:cs="Arial"/>
          <w:sz w:val="20"/>
          <w:szCs w:val="20"/>
        </w:rPr>
        <w:t>erstmals technisch anspruchsvolle</w:t>
      </w:r>
      <w:r w:rsidR="00817A58">
        <w:rPr>
          <w:rFonts w:ascii="Arial" w:hAnsi="Arial" w:cs="Arial"/>
          <w:sz w:val="20"/>
          <w:szCs w:val="20"/>
        </w:rPr>
        <w:t xml:space="preserve"> und formal durchgängige</w:t>
      </w:r>
      <w:r w:rsidR="00193A12" w:rsidRPr="000D0940">
        <w:rPr>
          <w:rFonts w:ascii="Arial" w:hAnsi="Arial" w:cs="Arial"/>
          <w:sz w:val="20"/>
          <w:szCs w:val="20"/>
        </w:rPr>
        <w:t xml:space="preserve"> Lichtlösungen </w:t>
      </w:r>
      <w:r w:rsidR="00494C2C" w:rsidRPr="000D0940">
        <w:rPr>
          <w:rFonts w:ascii="Arial" w:hAnsi="Arial" w:cs="Arial"/>
          <w:sz w:val="20"/>
          <w:szCs w:val="20"/>
        </w:rPr>
        <w:t>realisieren</w:t>
      </w:r>
      <w:r w:rsidR="00A56FD3">
        <w:rPr>
          <w:rFonts w:ascii="Arial" w:hAnsi="Arial" w:cs="Arial"/>
          <w:sz w:val="20"/>
          <w:szCs w:val="20"/>
        </w:rPr>
        <w:t xml:space="preserve">. </w:t>
      </w:r>
    </w:p>
    <w:p w:rsidR="00C66486" w:rsidRPr="00C66486" w:rsidRDefault="00456D5F" w:rsidP="00C66486">
      <w:pPr>
        <w:pStyle w:val="ListParagraph"/>
        <w:numPr>
          <w:ilvl w:val="0"/>
          <w:numId w:val="2"/>
        </w:numPr>
        <w:autoSpaceDE w:val="0"/>
        <w:autoSpaceDN w:val="0"/>
        <w:adjustRightInd w:val="0"/>
        <w:spacing w:line="360" w:lineRule="auto"/>
        <w:jc w:val="both"/>
        <w:rPr>
          <w:rFonts w:ascii="Arial" w:hAnsi="Arial" w:cs="Arial"/>
          <w:sz w:val="20"/>
          <w:szCs w:val="20"/>
        </w:rPr>
      </w:pPr>
      <w:r w:rsidRPr="00C66486">
        <w:rPr>
          <w:rFonts w:ascii="Arial" w:hAnsi="Arial" w:cs="Arial"/>
          <w:b/>
          <w:sz w:val="20"/>
          <w:szCs w:val="20"/>
        </w:rPr>
        <w:t>Service</w:t>
      </w:r>
      <w:r w:rsidR="00817A58">
        <w:rPr>
          <w:rFonts w:ascii="Arial" w:hAnsi="Arial" w:cs="Arial"/>
          <w:b/>
          <w:sz w:val="20"/>
          <w:szCs w:val="20"/>
        </w:rPr>
        <w:t>s</w:t>
      </w:r>
      <w:r w:rsidRPr="00C66486">
        <w:rPr>
          <w:rFonts w:ascii="Arial" w:hAnsi="Arial" w:cs="Arial"/>
          <w:b/>
          <w:sz w:val="20"/>
          <w:szCs w:val="20"/>
        </w:rPr>
        <w:t>:</w:t>
      </w:r>
      <w:r w:rsidR="005D6366" w:rsidRPr="009A1D79">
        <w:rPr>
          <w:rFonts w:ascii="Arial" w:hAnsi="Arial" w:cs="Arial"/>
          <w:sz w:val="20"/>
          <w:szCs w:val="20"/>
        </w:rPr>
        <w:t xml:space="preserve"> </w:t>
      </w:r>
      <w:r w:rsidR="00817A58" w:rsidRPr="00D83C32">
        <w:rPr>
          <w:rFonts w:ascii="Arial" w:hAnsi="Arial" w:cs="Arial"/>
          <w:sz w:val="20"/>
          <w:szCs w:val="20"/>
        </w:rPr>
        <w:t>Das Zumtobel Portfolio ergänzt die Zumtobel Group mit dem entsprechenden Serviceangebot.</w:t>
      </w:r>
      <w:r w:rsidR="005D6366">
        <w:rPr>
          <w:rFonts w:ascii="Arial" w:hAnsi="Arial" w:cs="Arial"/>
          <w:sz w:val="20"/>
          <w:szCs w:val="20"/>
        </w:rPr>
        <w:t xml:space="preserve"> </w:t>
      </w:r>
      <w:r w:rsidR="00817A58">
        <w:rPr>
          <w:rFonts w:ascii="Arial" w:hAnsi="Arial" w:cs="Arial"/>
          <w:sz w:val="20"/>
          <w:szCs w:val="20"/>
        </w:rPr>
        <w:t>Auf der Light + Building gibt der Konzern</w:t>
      </w:r>
      <w:r w:rsidR="00C66486">
        <w:rPr>
          <w:rFonts w:ascii="Arial" w:hAnsi="Arial" w:cs="Arial"/>
          <w:sz w:val="20"/>
          <w:szCs w:val="20"/>
        </w:rPr>
        <w:t xml:space="preserve"> einen Überblick über </w:t>
      </w:r>
      <w:r w:rsidR="00C66486" w:rsidRPr="00C66486">
        <w:rPr>
          <w:rFonts w:ascii="Arial" w:hAnsi="Arial" w:cs="Arial"/>
          <w:color w:val="1A1A19"/>
          <w:sz w:val="20"/>
          <w:szCs w:val="20"/>
        </w:rPr>
        <w:t>Dienstleistungen wie</w:t>
      </w:r>
      <w:r w:rsidR="00C66486">
        <w:rPr>
          <w:rFonts w:ascii="Arial" w:hAnsi="Arial" w:cs="Arial"/>
          <w:color w:val="1A1A19"/>
          <w:sz w:val="20"/>
          <w:szCs w:val="20"/>
        </w:rPr>
        <w:t xml:space="preserve"> das Serviceangebot</w:t>
      </w:r>
      <w:r w:rsidR="00C66486" w:rsidRPr="00C66486">
        <w:rPr>
          <w:rFonts w:ascii="Arial" w:hAnsi="Arial" w:cs="Arial"/>
          <w:color w:val="1A1A19"/>
          <w:sz w:val="20"/>
          <w:szCs w:val="20"/>
        </w:rPr>
        <w:t xml:space="preserve"> NOW!, </w:t>
      </w:r>
      <w:r w:rsidR="00C66486">
        <w:rPr>
          <w:rFonts w:ascii="Arial" w:hAnsi="Arial" w:cs="Arial"/>
          <w:color w:val="1A1A19"/>
          <w:sz w:val="20"/>
          <w:szCs w:val="20"/>
        </w:rPr>
        <w:t>das dem</w:t>
      </w:r>
      <w:r w:rsidR="00C66486" w:rsidRPr="00C66486">
        <w:rPr>
          <w:rFonts w:ascii="Arial" w:hAnsi="Arial" w:cs="Arial"/>
          <w:color w:val="1A1A19"/>
          <w:sz w:val="20"/>
          <w:szCs w:val="20"/>
        </w:rPr>
        <w:t xml:space="preserve"> Kunden eine schlüsselfertige Lichtlösung inklusive Rundum-sorglos-Paket</w:t>
      </w:r>
      <w:r w:rsidR="00C66486">
        <w:rPr>
          <w:rFonts w:ascii="Arial" w:hAnsi="Arial" w:cs="Arial"/>
          <w:color w:val="1A1A19"/>
          <w:sz w:val="20"/>
          <w:szCs w:val="20"/>
        </w:rPr>
        <w:t xml:space="preserve"> bietet</w:t>
      </w:r>
      <w:r w:rsidR="00C66486" w:rsidRPr="00C66486">
        <w:rPr>
          <w:rFonts w:ascii="Arial" w:hAnsi="Arial" w:cs="Arial"/>
          <w:color w:val="1A1A19"/>
          <w:sz w:val="20"/>
          <w:szCs w:val="20"/>
        </w:rPr>
        <w:t xml:space="preserve">. </w:t>
      </w:r>
      <w:r w:rsidR="00C66486">
        <w:rPr>
          <w:rFonts w:ascii="Arial" w:hAnsi="Arial" w:cs="Arial"/>
          <w:color w:val="1A1A19"/>
          <w:sz w:val="20"/>
          <w:szCs w:val="20"/>
        </w:rPr>
        <w:t xml:space="preserve">Außerdem werden die </w:t>
      </w:r>
      <w:r w:rsidR="00C66486" w:rsidRPr="00C66486">
        <w:rPr>
          <w:rFonts w:ascii="Arial" w:hAnsi="Arial" w:cs="Arial"/>
          <w:color w:val="1A1A19"/>
          <w:sz w:val="20"/>
          <w:szCs w:val="20"/>
        </w:rPr>
        <w:t xml:space="preserve">Möglichkeiten </w:t>
      </w:r>
      <w:r w:rsidR="00C66486">
        <w:rPr>
          <w:rFonts w:ascii="Arial" w:hAnsi="Arial" w:cs="Arial"/>
          <w:color w:val="1A1A19"/>
          <w:sz w:val="20"/>
          <w:szCs w:val="20"/>
        </w:rPr>
        <w:t xml:space="preserve">einer </w:t>
      </w:r>
      <w:r w:rsidR="00C66486" w:rsidRPr="00C66486">
        <w:rPr>
          <w:rFonts w:ascii="Arial" w:hAnsi="Arial" w:cs="Arial"/>
          <w:color w:val="1A1A19"/>
          <w:sz w:val="20"/>
          <w:szCs w:val="20"/>
        </w:rPr>
        <w:t>vernetzte</w:t>
      </w:r>
      <w:r w:rsidR="00C66486">
        <w:rPr>
          <w:rFonts w:ascii="Arial" w:hAnsi="Arial" w:cs="Arial"/>
          <w:color w:val="1A1A19"/>
          <w:sz w:val="20"/>
          <w:szCs w:val="20"/>
        </w:rPr>
        <w:t>n</w:t>
      </w:r>
      <w:r w:rsidR="00C66486" w:rsidRPr="00C66486">
        <w:rPr>
          <w:rFonts w:ascii="Arial" w:hAnsi="Arial" w:cs="Arial"/>
          <w:color w:val="1A1A19"/>
          <w:sz w:val="20"/>
          <w:szCs w:val="20"/>
        </w:rPr>
        <w:t xml:space="preserve"> Beleuchtung im Zeitalter </w:t>
      </w:r>
      <w:r w:rsidR="00E615C3">
        <w:rPr>
          <w:rFonts w:ascii="Arial" w:hAnsi="Arial" w:cs="Arial"/>
          <w:color w:val="1A1A19"/>
          <w:sz w:val="20"/>
          <w:szCs w:val="20"/>
        </w:rPr>
        <w:t>des</w:t>
      </w:r>
      <w:r w:rsidR="00C66486" w:rsidRPr="00C66486">
        <w:rPr>
          <w:rFonts w:ascii="Arial" w:hAnsi="Arial" w:cs="Arial"/>
          <w:color w:val="1A1A19"/>
          <w:sz w:val="20"/>
          <w:szCs w:val="20"/>
        </w:rPr>
        <w:t xml:space="preserve"> „Internet of Things“ </w:t>
      </w:r>
      <w:r w:rsidR="00C66486">
        <w:rPr>
          <w:rFonts w:ascii="Arial" w:hAnsi="Arial" w:cs="Arial"/>
          <w:color w:val="1A1A19"/>
          <w:sz w:val="20"/>
          <w:szCs w:val="20"/>
        </w:rPr>
        <w:t>veranschaulicht.</w:t>
      </w:r>
    </w:p>
    <w:p w:rsidR="00D577DA" w:rsidRDefault="00D577DA" w:rsidP="004B31D7">
      <w:pPr>
        <w:spacing w:line="360" w:lineRule="auto"/>
        <w:jc w:val="both"/>
        <w:rPr>
          <w:rFonts w:ascii="Arial" w:hAnsi="Arial" w:cs="Arial"/>
          <w:sz w:val="20"/>
          <w:szCs w:val="20"/>
        </w:rPr>
      </w:pPr>
    </w:p>
    <w:p w:rsidR="000D14FB" w:rsidRPr="00C66486" w:rsidRDefault="006B599F" w:rsidP="004B31D7">
      <w:pPr>
        <w:spacing w:line="360" w:lineRule="auto"/>
        <w:jc w:val="both"/>
        <w:rPr>
          <w:rFonts w:ascii="Arial" w:hAnsi="Arial" w:cs="Arial"/>
          <w:sz w:val="20"/>
          <w:szCs w:val="20"/>
        </w:rPr>
      </w:pPr>
      <w:r>
        <w:rPr>
          <w:rFonts w:ascii="Arial" w:hAnsi="Arial" w:cs="Arial"/>
          <w:sz w:val="20"/>
          <w:szCs w:val="20"/>
        </w:rPr>
        <w:t>W</w:t>
      </w:r>
      <w:r w:rsidR="00100F80">
        <w:rPr>
          <w:rFonts w:ascii="Arial" w:hAnsi="Arial" w:cs="Arial"/>
          <w:sz w:val="20"/>
          <w:szCs w:val="20"/>
        </w:rPr>
        <w:t xml:space="preserve">eitere Informationen zu Zumtobel auf der Light + Building finden Sie im Netz: </w:t>
      </w:r>
      <w:hyperlink r:id="rId12" w:history="1">
        <w:r w:rsidR="00100F80" w:rsidRPr="00EA7018">
          <w:rPr>
            <w:rStyle w:val="Hyperlink"/>
            <w:rFonts w:ascii="Arial" w:hAnsi="Arial" w:cs="Arial"/>
            <w:sz w:val="20"/>
            <w:szCs w:val="20"/>
          </w:rPr>
          <w:t>www.lightlive.com/LB16</w:t>
        </w:r>
      </w:hyperlink>
    </w:p>
    <w:p w:rsidR="00100F80" w:rsidRDefault="00100F80" w:rsidP="004B31D7">
      <w:pPr>
        <w:spacing w:line="360" w:lineRule="auto"/>
        <w:jc w:val="both"/>
        <w:rPr>
          <w:rFonts w:ascii="Arial" w:hAnsi="Arial" w:cs="Arial"/>
          <w:sz w:val="20"/>
          <w:szCs w:val="20"/>
        </w:rPr>
      </w:pPr>
    </w:p>
    <w:p w:rsidR="00290EC1" w:rsidRDefault="00290EC1" w:rsidP="00290EC1">
      <w:pPr>
        <w:spacing w:line="360" w:lineRule="auto"/>
        <w:jc w:val="both"/>
        <w:rPr>
          <w:rFonts w:ascii="Arial" w:hAnsi="Arial" w:cs="Arial"/>
          <w:b/>
          <w:sz w:val="20"/>
          <w:szCs w:val="20"/>
        </w:rPr>
      </w:pPr>
      <w:r w:rsidRPr="004625A4">
        <w:rPr>
          <w:rFonts w:ascii="Arial" w:hAnsi="Arial" w:cs="Arial"/>
          <w:b/>
          <w:sz w:val="20"/>
          <w:szCs w:val="20"/>
        </w:rPr>
        <w:t>Zumtobel auf der Light + Building</w:t>
      </w:r>
    </w:p>
    <w:p w:rsidR="00290EC1" w:rsidRPr="00692F93" w:rsidRDefault="00290EC1" w:rsidP="00692F93">
      <w:pPr>
        <w:spacing w:line="360" w:lineRule="auto"/>
        <w:jc w:val="both"/>
        <w:rPr>
          <w:rFonts w:ascii="Arial" w:hAnsi="Arial" w:cs="Arial"/>
          <w:sz w:val="20"/>
          <w:szCs w:val="20"/>
        </w:rPr>
      </w:pPr>
      <w:r w:rsidRPr="00DC1E29">
        <w:rPr>
          <w:rFonts w:ascii="Arial" w:hAnsi="Arial" w:cs="Arial"/>
          <w:sz w:val="20"/>
          <w:szCs w:val="20"/>
        </w:rPr>
        <w:t>Die Weltleitmesse für Licht und Gebäudetechnik, Light</w:t>
      </w:r>
      <w:r>
        <w:rPr>
          <w:rFonts w:ascii="Arial" w:hAnsi="Arial" w:cs="Arial"/>
          <w:sz w:val="20"/>
          <w:szCs w:val="20"/>
        </w:rPr>
        <w:t xml:space="preserve"> </w:t>
      </w:r>
      <w:r w:rsidRPr="00DC1E29">
        <w:rPr>
          <w:rFonts w:ascii="Arial" w:hAnsi="Arial" w:cs="Arial"/>
          <w:sz w:val="20"/>
          <w:szCs w:val="20"/>
        </w:rPr>
        <w:t>+</w:t>
      </w:r>
      <w:r>
        <w:rPr>
          <w:rFonts w:ascii="Arial" w:hAnsi="Arial" w:cs="Arial"/>
          <w:sz w:val="20"/>
          <w:szCs w:val="20"/>
        </w:rPr>
        <w:t xml:space="preserve"> </w:t>
      </w:r>
      <w:r w:rsidRPr="00DC1E29">
        <w:rPr>
          <w:rFonts w:ascii="Arial" w:hAnsi="Arial" w:cs="Arial"/>
          <w:sz w:val="20"/>
          <w:szCs w:val="20"/>
        </w:rPr>
        <w:t xml:space="preserve">Building, findet vom 13. bis 18. März in Frankfurt am Main statt. Erstmals teilt </w:t>
      </w:r>
      <w:r>
        <w:rPr>
          <w:rFonts w:ascii="Arial" w:hAnsi="Arial" w:cs="Arial"/>
          <w:sz w:val="20"/>
          <w:szCs w:val="20"/>
        </w:rPr>
        <w:t xml:space="preserve">Zumtobel </w:t>
      </w:r>
      <w:r w:rsidRPr="00DC1E29">
        <w:rPr>
          <w:rFonts w:ascii="Arial" w:hAnsi="Arial" w:cs="Arial"/>
          <w:sz w:val="20"/>
          <w:szCs w:val="20"/>
        </w:rPr>
        <w:t xml:space="preserve">sich dieses Jahr seinen Messestand mit seinen </w:t>
      </w:r>
      <w:r>
        <w:rPr>
          <w:rFonts w:ascii="Arial" w:hAnsi="Arial" w:cs="Arial"/>
          <w:sz w:val="20"/>
          <w:szCs w:val="20"/>
        </w:rPr>
        <w:t>Schwestermarken</w:t>
      </w:r>
      <w:r w:rsidRPr="00DC1E29">
        <w:rPr>
          <w:rFonts w:ascii="Arial" w:hAnsi="Arial" w:cs="Arial"/>
          <w:sz w:val="20"/>
          <w:szCs w:val="20"/>
        </w:rPr>
        <w:t xml:space="preserve"> </w:t>
      </w:r>
      <w:r>
        <w:rPr>
          <w:rFonts w:ascii="Arial" w:hAnsi="Arial" w:cs="Arial"/>
          <w:sz w:val="20"/>
          <w:szCs w:val="20"/>
        </w:rPr>
        <w:t xml:space="preserve">Thorn, Tridonic </w:t>
      </w:r>
      <w:r w:rsidRPr="00DC1E29">
        <w:rPr>
          <w:rFonts w:ascii="Arial" w:hAnsi="Arial" w:cs="Arial"/>
          <w:sz w:val="20"/>
          <w:szCs w:val="20"/>
        </w:rPr>
        <w:t xml:space="preserve">und acdc. Alle sind Teil der internationalen Zumtobel Group und sind in Halle 2.0, Stand B30/31 zu finden. Für weitere Informationen zu </w:t>
      </w:r>
      <w:r>
        <w:rPr>
          <w:rFonts w:ascii="Arial" w:hAnsi="Arial" w:cs="Arial"/>
          <w:sz w:val="20"/>
          <w:szCs w:val="20"/>
        </w:rPr>
        <w:t>Zumtobel</w:t>
      </w:r>
      <w:r w:rsidRPr="00DC1E29">
        <w:rPr>
          <w:rFonts w:ascii="Arial" w:hAnsi="Arial" w:cs="Arial"/>
          <w:sz w:val="20"/>
          <w:szCs w:val="20"/>
        </w:rPr>
        <w:t xml:space="preserve"> und </w:t>
      </w:r>
      <w:r>
        <w:rPr>
          <w:rFonts w:ascii="Arial" w:hAnsi="Arial" w:cs="Arial"/>
          <w:sz w:val="20"/>
          <w:szCs w:val="20"/>
        </w:rPr>
        <w:t xml:space="preserve">der </w:t>
      </w:r>
      <w:r w:rsidRPr="00DC1E29">
        <w:rPr>
          <w:rFonts w:ascii="Arial" w:hAnsi="Arial" w:cs="Arial"/>
          <w:sz w:val="20"/>
          <w:szCs w:val="20"/>
        </w:rPr>
        <w:t>Light</w:t>
      </w:r>
      <w:r>
        <w:rPr>
          <w:rFonts w:ascii="Arial" w:hAnsi="Arial" w:cs="Arial"/>
          <w:sz w:val="20"/>
          <w:szCs w:val="20"/>
        </w:rPr>
        <w:t xml:space="preserve"> </w:t>
      </w:r>
      <w:r w:rsidRPr="00DC1E29">
        <w:rPr>
          <w:rFonts w:ascii="Arial" w:hAnsi="Arial" w:cs="Arial"/>
          <w:sz w:val="20"/>
          <w:szCs w:val="20"/>
        </w:rPr>
        <w:t>+</w:t>
      </w:r>
      <w:r>
        <w:rPr>
          <w:rFonts w:ascii="Arial" w:hAnsi="Arial" w:cs="Arial"/>
          <w:sz w:val="20"/>
          <w:szCs w:val="20"/>
        </w:rPr>
        <w:t xml:space="preserve"> </w:t>
      </w:r>
      <w:r w:rsidRPr="00DC1E29">
        <w:rPr>
          <w:rFonts w:ascii="Arial" w:hAnsi="Arial" w:cs="Arial"/>
          <w:sz w:val="20"/>
          <w:szCs w:val="20"/>
        </w:rPr>
        <w:t>Building 2016, sowie zur Anmeldung für eine Führung über unseren Stand besuchen Sie bitte</w:t>
      </w:r>
      <w:r w:rsidRPr="00DC1E29">
        <w:rPr>
          <w:rFonts w:ascii="Arial" w:hAnsi="Arial" w:cs="Arial"/>
          <w:b/>
          <w:sz w:val="20"/>
          <w:szCs w:val="20"/>
        </w:rPr>
        <w:t xml:space="preserve"> </w:t>
      </w:r>
      <w:hyperlink r:id="rId13" w:history="1">
        <w:r w:rsidR="0040634A" w:rsidRPr="002C03AB">
          <w:rPr>
            <w:rStyle w:val="Hyperlink"/>
            <w:rFonts w:ascii="Arial" w:hAnsi="Arial" w:cs="Arial"/>
            <w:sz w:val="20"/>
            <w:szCs w:val="20"/>
          </w:rPr>
          <w:t>http://www.zumtobel.com/lightbuilding2016</w:t>
        </w:r>
      </w:hyperlink>
      <w:r w:rsidR="0040634A" w:rsidRPr="00692F93">
        <w:rPr>
          <w:rFonts w:ascii="Arial" w:hAnsi="Arial" w:cs="Arial"/>
          <w:sz w:val="20"/>
          <w:szCs w:val="20"/>
        </w:rPr>
        <w:t xml:space="preserve"> </w:t>
      </w:r>
    </w:p>
    <w:p w:rsidR="00290EC1" w:rsidRPr="00DC1E29" w:rsidRDefault="00706C6A" w:rsidP="00290EC1">
      <w:pPr>
        <w:spacing w:after="120" w:line="360" w:lineRule="auto"/>
        <w:jc w:val="both"/>
        <w:rPr>
          <w:rFonts w:ascii="Arial" w:hAnsi="Arial" w:cs="Arial"/>
          <w:sz w:val="20"/>
          <w:szCs w:val="20"/>
          <w:lang w:val="en-US"/>
        </w:rPr>
      </w:pPr>
      <w:hyperlink r:id="rId14" w:history="1">
        <w:proofErr w:type="spellStart"/>
        <w:r w:rsidR="00290EC1" w:rsidRPr="00DC1E29">
          <w:rPr>
            <w:rStyle w:val="Hyperlink"/>
            <w:rFonts w:ascii="Arial" w:hAnsi="Arial" w:cs="Arial"/>
            <w:sz w:val="20"/>
            <w:szCs w:val="20"/>
            <w:lang w:val="en-US"/>
          </w:rPr>
          <w:t>light+building</w:t>
        </w:r>
        <w:proofErr w:type="spellEnd"/>
      </w:hyperlink>
      <w:r w:rsidR="00290EC1" w:rsidRPr="00DC1E29">
        <w:rPr>
          <w:rFonts w:ascii="Arial" w:hAnsi="Arial" w:cs="Arial"/>
          <w:sz w:val="20"/>
          <w:szCs w:val="20"/>
          <w:lang w:val="en-US"/>
        </w:rPr>
        <w:t xml:space="preserve">, 13.-18.03.2016 in Frankfurt am Main </w:t>
      </w:r>
    </w:p>
    <w:p w:rsidR="00290EC1" w:rsidRDefault="00290EC1" w:rsidP="00290EC1">
      <w:pPr>
        <w:spacing w:after="120" w:line="360" w:lineRule="auto"/>
        <w:jc w:val="both"/>
        <w:rPr>
          <w:rFonts w:ascii="Arial" w:hAnsi="Arial" w:cs="Arial"/>
          <w:sz w:val="20"/>
          <w:szCs w:val="20"/>
        </w:rPr>
      </w:pPr>
      <w:r w:rsidRPr="00F24C5F">
        <w:rPr>
          <w:rFonts w:ascii="Arial" w:hAnsi="Arial" w:cs="Arial"/>
          <w:sz w:val="20"/>
          <w:szCs w:val="20"/>
        </w:rPr>
        <w:t xml:space="preserve">Messestand Zumtobel Group: </w:t>
      </w:r>
      <w:r w:rsidRPr="00022DDE">
        <w:rPr>
          <w:rFonts w:ascii="Arial" w:hAnsi="Arial" w:cs="Arial"/>
          <w:sz w:val="20"/>
          <w:szCs w:val="20"/>
        </w:rPr>
        <w:t>Halle 2.0 Stand B30/31</w:t>
      </w:r>
    </w:p>
    <w:p w:rsidR="00290EC1" w:rsidRDefault="00290EC1" w:rsidP="00E7693B">
      <w:pPr>
        <w:spacing w:after="200" w:line="360" w:lineRule="auto"/>
        <w:jc w:val="both"/>
        <w:rPr>
          <w:rFonts w:ascii="Arial" w:hAnsi="Arial" w:cs="Arial"/>
          <w:b/>
          <w:sz w:val="20"/>
          <w:szCs w:val="20"/>
          <w:lang w:val="de-AT"/>
        </w:rPr>
      </w:pPr>
    </w:p>
    <w:p w:rsidR="00B565EB" w:rsidRPr="00E7693B" w:rsidRDefault="00B565EB" w:rsidP="00E7693B">
      <w:pPr>
        <w:spacing w:after="200" w:line="360" w:lineRule="auto"/>
        <w:jc w:val="both"/>
        <w:rPr>
          <w:rFonts w:ascii="Arial" w:hAnsi="Arial" w:cs="Arial"/>
          <w:b/>
          <w:sz w:val="20"/>
          <w:szCs w:val="20"/>
          <w:lang w:val="de-AT"/>
        </w:rPr>
      </w:pPr>
      <w:r w:rsidRPr="00E7693B">
        <w:rPr>
          <w:rFonts w:ascii="Arial" w:hAnsi="Arial" w:cs="Arial"/>
          <w:b/>
          <w:sz w:val="20"/>
          <w:szCs w:val="20"/>
          <w:lang w:val="de-AT"/>
        </w:rPr>
        <w:t>Bildunterschriften:</w:t>
      </w:r>
    </w:p>
    <w:p w:rsidR="00BE79B5" w:rsidRPr="00272B67" w:rsidRDefault="00B565EB" w:rsidP="00491099">
      <w:pPr>
        <w:spacing w:after="200" w:line="360" w:lineRule="auto"/>
        <w:jc w:val="both"/>
        <w:outlineLvl w:val="0"/>
        <w:rPr>
          <w:rFonts w:ascii="Arial" w:hAnsi="Arial" w:cs="Arial"/>
          <w:bCs/>
          <w:sz w:val="16"/>
          <w:szCs w:val="16"/>
        </w:rPr>
      </w:pPr>
      <w:r w:rsidRPr="008E4FA5">
        <w:rPr>
          <w:rFonts w:ascii="Arial" w:hAnsi="Arial" w:cs="Arial"/>
          <w:sz w:val="20"/>
          <w:szCs w:val="20"/>
          <w:lang w:val="de-AT"/>
        </w:rPr>
        <w:t>(</w:t>
      </w:r>
      <w:proofErr w:type="spellStart"/>
      <w:r w:rsidRPr="008E4FA5">
        <w:rPr>
          <w:rFonts w:ascii="Arial" w:hAnsi="Arial" w:cs="Arial"/>
          <w:sz w:val="20"/>
          <w:szCs w:val="20"/>
          <w:lang w:val="de-AT"/>
        </w:rPr>
        <w:t>Photo</w:t>
      </w:r>
      <w:proofErr w:type="spellEnd"/>
      <w:r w:rsidRPr="008E4FA5">
        <w:rPr>
          <w:rFonts w:ascii="Arial" w:hAnsi="Arial" w:cs="Arial"/>
          <w:sz w:val="20"/>
          <w:szCs w:val="20"/>
          <w:lang w:val="de-AT"/>
        </w:rPr>
        <w:t xml:space="preserve"> </w:t>
      </w:r>
      <w:proofErr w:type="spellStart"/>
      <w:r w:rsidRPr="008E4FA5">
        <w:rPr>
          <w:rFonts w:ascii="Arial" w:hAnsi="Arial" w:cs="Arial"/>
          <w:sz w:val="20"/>
          <w:szCs w:val="20"/>
          <w:lang w:val="de-AT"/>
        </w:rPr>
        <w:t>Credits</w:t>
      </w:r>
      <w:proofErr w:type="spellEnd"/>
      <w:r w:rsidRPr="008E4FA5">
        <w:rPr>
          <w:rFonts w:ascii="Arial" w:hAnsi="Arial" w:cs="Arial"/>
          <w:sz w:val="20"/>
          <w:szCs w:val="20"/>
          <w:lang w:val="de-AT"/>
        </w:rPr>
        <w:t>: Zumtobel)</w:t>
      </w:r>
    </w:p>
    <w:p w:rsidR="001D1920" w:rsidRPr="004C720A" w:rsidRDefault="00F33CE6" w:rsidP="00C101D5">
      <w:pPr>
        <w:spacing w:line="360" w:lineRule="auto"/>
        <w:ind w:right="21"/>
        <w:rPr>
          <w:rFonts w:ascii="Arial" w:hAnsi="Arial" w:cs="Arial"/>
          <w:bCs/>
          <w:sz w:val="20"/>
          <w:szCs w:val="20"/>
        </w:rPr>
      </w:pPr>
      <w:r w:rsidRPr="00F33CE6">
        <w:rPr>
          <w:rFonts w:ascii="Arial" w:hAnsi="Arial" w:cs="Arial"/>
          <w:bCs/>
          <w:noProof/>
          <w:sz w:val="20"/>
          <w:szCs w:val="20"/>
          <w:lang w:val="de-AT" w:eastAsia="zh-CN"/>
        </w:rPr>
        <w:drawing>
          <wp:inline distT="0" distB="0" distL="0" distR="0">
            <wp:extent cx="3286125" cy="2464594"/>
            <wp:effectExtent l="0" t="0" r="0" b="0"/>
            <wp:docPr id="4" name="Picture 4" descr="\\dop110\LK_BrandCommunication\01_Content\Events Awards\2016\light+building 2016\Road to light + building 2016\Social Media Posting\1200 x 900_LinkedIn\1200 x 900\Zumtobel_12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110\LK_BrandCommunication\01_Content\Events Awards\2016\light+building 2016\Road to light + building 2016\Social Media Posting\1200 x 900_LinkedIn\1200 x 900\Zumtobel_1200x9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1877" cy="2468908"/>
                    </a:xfrm>
                    <a:prstGeom prst="rect">
                      <a:avLst/>
                    </a:prstGeom>
                    <a:noFill/>
                    <a:ln>
                      <a:noFill/>
                    </a:ln>
                  </pic:spPr>
                </pic:pic>
              </a:graphicData>
            </a:graphic>
          </wp:inline>
        </w:drawing>
      </w:r>
    </w:p>
    <w:p w:rsidR="008B0A1A" w:rsidRDefault="008B0A1A" w:rsidP="002F5747">
      <w:pPr>
        <w:spacing w:line="360" w:lineRule="auto"/>
        <w:jc w:val="both"/>
        <w:rPr>
          <w:rFonts w:ascii="Arial" w:hAnsi="Arial" w:cs="Arial"/>
          <w:b/>
          <w:sz w:val="20"/>
          <w:szCs w:val="20"/>
          <w:lang w:val="de-AT"/>
        </w:rPr>
      </w:pPr>
    </w:p>
    <w:p w:rsidR="00F33CE6" w:rsidRDefault="000D14FB" w:rsidP="00C76624">
      <w:pPr>
        <w:spacing w:line="360" w:lineRule="auto"/>
        <w:jc w:val="both"/>
        <w:rPr>
          <w:rFonts w:ascii="Arial" w:hAnsi="Arial" w:cs="Arial"/>
          <w:sz w:val="20"/>
          <w:szCs w:val="20"/>
          <w:lang w:val="de-AT"/>
        </w:rPr>
      </w:pPr>
      <w:r>
        <w:rPr>
          <w:rFonts w:ascii="Arial" w:hAnsi="Arial" w:cs="Arial"/>
          <w:b/>
          <w:sz w:val="20"/>
          <w:szCs w:val="20"/>
          <w:lang w:val="de-AT"/>
        </w:rPr>
        <w:t>Bild</w:t>
      </w:r>
      <w:r w:rsidR="00F33CE6">
        <w:rPr>
          <w:rFonts w:ascii="Arial" w:hAnsi="Arial" w:cs="Arial"/>
          <w:b/>
          <w:sz w:val="20"/>
          <w:szCs w:val="20"/>
          <w:lang w:val="de-AT"/>
        </w:rPr>
        <w:t xml:space="preserve"> 1</w:t>
      </w:r>
      <w:r w:rsidR="00100F80">
        <w:rPr>
          <w:rFonts w:ascii="Arial" w:hAnsi="Arial" w:cs="Arial"/>
          <w:b/>
          <w:sz w:val="20"/>
          <w:szCs w:val="20"/>
          <w:lang w:val="de-AT"/>
        </w:rPr>
        <w:t xml:space="preserve">: </w:t>
      </w:r>
      <w:r w:rsidR="00100F80" w:rsidRPr="00E7693B">
        <w:rPr>
          <w:rFonts w:ascii="Arial" w:hAnsi="Arial" w:cs="Arial"/>
          <w:sz w:val="20"/>
          <w:szCs w:val="20"/>
          <w:lang w:val="de-AT"/>
        </w:rPr>
        <w:t xml:space="preserve">Unter dem Motto „Zumtobel. </w:t>
      </w:r>
      <w:proofErr w:type="spellStart"/>
      <w:r w:rsidR="00100F80" w:rsidRPr="00E7693B">
        <w:rPr>
          <w:rFonts w:ascii="Arial" w:hAnsi="Arial" w:cs="Arial"/>
          <w:sz w:val="20"/>
          <w:szCs w:val="20"/>
          <w:lang w:val="de-AT"/>
        </w:rPr>
        <w:t>Your</w:t>
      </w:r>
      <w:proofErr w:type="spellEnd"/>
      <w:r w:rsidR="00100F80" w:rsidRPr="00E7693B">
        <w:rPr>
          <w:rFonts w:ascii="Arial" w:hAnsi="Arial" w:cs="Arial"/>
          <w:sz w:val="20"/>
          <w:szCs w:val="20"/>
          <w:lang w:val="de-AT"/>
        </w:rPr>
        <w:t xml:space="preserve"> light </w:t>
      </w:r>
      <w:proofErr w:type="spellStart"/>
      <w:r w:rsidR="00100F80" w:rsidRPr="00E7693B">
        <w:rPr>
          <w:rFonts w:ascii="Arial" w:hAnsi="Arial" w:cs="Arial"/>
          <w:sz w:val="20"/>
          <w:szCs w:val="20"/>
          <w:lang w:val="de-AT"/>
        </w:rPr>
        <w:t>for</w:t>
      </w:r>
      <w:proofErr w:type="spellEnd"/>
      <w:r w:rsidR="00100F80" w:rsidRPr="00E7693B">
        <w:rPr>
          <w:rFonts w:ascii="Arial" w:hAnsi="Arial" w:cs="Arial"/>
          <w:sz w:val="20"/>
          <w:szCs w:val="20"/>
          <w:lang w:val="de-AT"/>
        </w:rPr>
        <w:t xml:space="preserve"> </w:t>
      </w:r>
      <w:proofErr w:type="spellStart"/>
      <w:r w:rsidR="00100F80" w:rsidRPr="00E7693B">
        <w:rPr>
          <w:rFonts w:ascii="Arial" w:hAnsi="Arial" w:cs="Arial"/>
          <w:sz w:val="20"/>
          <w:szCs w:val="20"/>
          <w:lang w:val="de-AT"/>
        </w:rPr>
        <w:t>life</w:t>
      </w:r>
      <w:proofErr w:type="spellEnd"/>
      <w:r w:rsidR="00100F80" w:rsidRPr="00E7693B">
        <w:rPr>
          <w:rFonts w:ascii="Arial" w:hAnsi="Arial" w:cs="Arial"/>
          <w:sz w:val="20"/>
          <w:szCs w:val="20"/>
          <w:lang w:val="de-AT"/>
        </w:rPr>
        <w:t xml:space="preserve">“ präsentiert </w:t>
      </w:r>
      <w:r w:rsidR="00F33CE6">
        <w:rPr>
          <w:rFonts w:ascii="Arial" w:hAnsi="Arial" w:cs="Arial"/>
          <w:sz w:val="20"/>
          <w:szCs w:val="20"/>
          <w:lang w:val="de-AT"/>
        </w:rPr>
        <w:t>Zumtobel</w:t>
      </w:r>
      <w:r w:rsidR="00100F80" w:rsidRPr="00E7693B">
        <w:rPr>
          <w:rFonts w:ascii="Arial" w:hAnsi="Arial" w:cs="Arial"/>
          <w:sz w:val="20"/>
          <w:szCs w:val="20"/>
          <w:lang w:val="de-AT"/>
        </w:rPr>
        <w:t xml:space="preserve"> neue Produkt-Highlights und zukunftsweisende Lichtkonzepte, die individuell für jeden Menschen über den Tag und die Nacht hinweg die passende Beleuchtungslösung bereitstellen</w:t>
      </w:r>
      <w:r w:rsidR="00100F80">
        <w:rPr>
          <w:rFonts w:ascii="Arial" w:hAnsi="Arial" w:cs="Arial"/>
          <w:sz w:val="20"/>
          <w:szCs w:val="20"/>
          <w:lang w:val="de-AT"/>
        </w:rPr>
        <w:t>.</w:t>
      </w:r>
    </w:p>
    <w:p w:rsidR="00F33CE6" w:rsidRDefault="00F33CE6" w:rsidP="00C76624">
      <w:pPr>
        <w:spacing w:line="360" w:lineRule="auto"/>
        <w:rPr>
          <w:rFonts w:ascii="Arial" w:hAnsi="Arial" w:cs="Arial"/>
          <w:sz w:val="20"/>
          <w:szCs w:val="20"/>
          <w:lang w:val="de-AT"/>
        </w:rPr>
      </w:pPr>
    </w:p>
    <w:p w:rsidR="00F33CE6" w:rsidRDefault="00F33CE6">
      <w:pPr>
        <w:rPr>
          <w:rFonts w:ascii="Arial" w:hAnsi="Arial" w:cs="Arial"/>
          <w:b/>
          <w:sz w:val="20"/>
          <w:szCs w:val="20"/>
          <w:lang w:val="de-AT"/>
        </w:rPr>
      </w:pPr>
      <w:r w:rsidRPr="00F33CE6">
        <w:rPr>
          <w:rFonts w:ascii="Arial" w:hAnsi="Arial" w:cs="Arial"/>
          <w:b/>
          <w:noProof/>
          <w:sz w:val="20"/>
          <w:szCs w:val="20"/>
          <w:lang w:val="de-AT" w:eastAsia="zh-CN"/>
        </w:rPr>
        <w:drawing>
          <wp:inline distT="0" distB="0" distL="0" distR="0">
            <wp:extent cx="3333750" cy="2222500"/>
            <wp:effectExtent l="0" t="0" r="0" b="6350"/>
            <wp:docPr id="3" name="Picture 3" descr="\\dop110\LK_BrandCommunication\01_Content\Events Awards\2016\light+building preview 2016\Pressemappe\Mathis Christoph 5000x333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110\LK_BrandCommunication\01_Content\Events Awards\2016\light+building preview 2016\Pressemappe\Mathis Christoph 5000x3333px.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335240" cy="2223493"/>
                    </a:xfrm>
                    <a:prstGeom prst="rect">
                      <a:avLst/>
                    </a:prstGeom>
                    <a:noFill/>
                    <a:ln>
                      <a:noFill/>
                    </a:ln>
                  </pic:spPr>
                </pic:pic>
              </a:graphicData>
            </a:graphic>
          </wp:inline>
        </w:drawing>
      </w:r>
    </w:p>
    <w:p w:rsidR="00F33CE6" w:rsidRDefault="00F33CE6">
      <w:pPr>
        <w:rPr>
          <w:rFonts w:ascii="Arial" w:hAnsi="Arial" w:cs="Arial"/>
          <w:b/>
          <w:sz w:val="20"/>
          <w:szCs w:val="20"/>
          <w:lang w:val="de-AT"/>
        </w:rPr>
      </w:pPr>
    </w:p>
    <w:p w:rsidR="00F33CE6" w:rsidRPr="00E7693B" w:rsidRDefault="00F33CE6" w:rsidP="00F33CE6">
      <w:pPr>
        <w:spacing w:line="360" w:lineRule="auto"/>
        <w:jc w:val="both"/>
        <w:rPr>
          <w:rFonts w:ascii="Arial" w:hAnsi="Arial" w:cs="Arial"/>
          <w:sz w:val="20"/>
          <w:szCs w:val="20"/>
          <w:lang w:val="en-US"/>
        </w:rPr>
      </w:pPr>
      <w:proofErr w:type="spellStart"/>
      <w:r w:rsidRPr="00E7693B">
        <w:rPr>
          <w:rFonts w:ascii="Arial" w:hAnsi="Arial" w:cs="Arial"/>
          <w:b/>
          <w:sz w:val="20"/>
          <w:szCs w:val="20"/>
          <w:lang w:val="en-US"/>
        </w:rPr>
        <w:t>Bild</w:t>
      </w:r>
      <w:proofErr w:type="spellEnd"/>
      <w:r w:rsidRPr="00E7693B">
        <w:rPr>
          <w:rFonts w:ascii="Arial" w:hAnsi="Arial" w:cs="Arial"/>
          <w:b/>
          <w:sz w:val="20"/>
          <w:szCs w:val="20"/>
          <w:lang w:val="en-US"/>
        </w:rPr>
        <w:t xml:space="preserve"> 2: </w:t>
      </w:r>
      <w:r w:rsidRPr="00E7693B">
        <w:rPr>
          <w:rFonts w:ascii="Arial" w:hAnsi="Arial" w:cs="Arial"/>
          <w:sz w:val="20"/>
          <w:szCs w:val="20"/>
          <w:lang w:val="en-US"/>
        </w:rPr>
        <w:t>Christoph Mathis, Executive Vice Pres</w:t>
      </w:r>
      <w:r w:rsidR="005D6366">
        <w:rPr>
          <w:rFonts w:ascii="Arial" w:hAnsi="Arial" w:cs="Arial"/>
          <w:sz w:val="20"/>
          <w:szCs w:val="20"/>
          <w:lang w:val="en-US"/>
        </w:rPr>
        <w:t>id</w:t>
      </w:r>
      <w:r w:rsidRPr="00E7693B">
        <w:rPr>
          <w:rFonts w:ascii="Arial" w:hAnsi="Arial" w:cs="Arial"/>
          <w:sz w:val="20"/>
          <w:szCs w:val="20"/>
          <w:lang w:val="en-US"/>
        </w:rPr>
        <w:t>ent Business Division Zumtobel</w:t>
      </w:r>
    </w:p>
    <w:p w:rsidR="00575BB9" w:rsidRPr="00E7693B" w:rsidRDefault="00575BB9">
      <w:pPr>
        <w:rPr>
          <w:rFonts w:ascii="Arial" w:hAnsi="Arial" w:cs="Arial"/>
          <w:b/>
          <w:sz w:val="20"/>
          <w:szCs w:val="20"/>
          <w:lang w:val="en-US"/>
        </w:rPr>
      </w:pPr>
      <w:r w:rsidRPr="00E7693B">
        <w:rPr>
          <w:rFonts w:ascii="Arial" w:hAnsi="Arial" w:cs="Arial"/>
          <w:b/>
          <w:sz w:val="20"/>
          <w:szCs w:val="20"/>
          <w:lang w:val="en-US"/>
        </w:rPr>
        <w:br w:type="page"/>
      </w:r>
    </w:p>
    <w:p w:rsidR="00E97339" w:rsidRPr="00290EC1" w:rsidRDefault="00692F93" w:rsidP="002F5747">
      <w:pPr>
        <w:spacing w:line="360" w:lineRule="auto"/>
        <w:jc w:val="both"/>
        <w:rPr>
          <w:rFonts w:ascii="Arial" w:hAnsi="Arial" w:cs="Arial"/>
          <w:b/>
          <w:sz w:val="20"/>
          <w:szCs w:val="20"/>
          <w:lang w:val="en-US"/>
        </w:rPr>
      </w:pPr>
      <w:r>
        <w:rPr>
          <w:rFonts w:ascii="Arial" w:hAnsi="Arial" w:cs="Arial"/>
          <w:b/>
          <w:noProof/>
          <w:sz w:val="20"/>
          <w:szCs w:val="20"/>
          <w:lang w:val="de-AT" w:eastAsia="zh-CN"/>
        </w:rPr>
        <w:drawing>
          <wp:inline distT="0" distB="0" distL="0" distR="0">
            <wp:extent cx="3324225" cy="239332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0125_ZUM_Product-01_cut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28785" cy="2396604"/>
                    </a:xfrm>
                    <a:prstGeom prst="rect">
                      <a:avLst/>
                    </a:prstGeom>
                  </pic:spPr>
                </pic:pic>
              </a:graphicData>
            </a:graphic>
          </wp:inline>
        </w:drawing>
      </w:r>
    </w:p>
    <w:p w:rsidR="00E97339" w:rsidRPr="00290EC1" w:rsidRDefault="00E97339" w:rsidP="002F5747">
      <w:pPr>
        <w:spacing w:line="360" w:lineRule="auto"/>
        <w:jc w:val="both"/>
        <w:rPr>
          <w:rFonts w:ascii="Arial" w:hAnsi="Arial" w:cs="Arial"/>
          <w:b/>
          <w:sz w:val="20"/>
          <w:szCs w:val="20"/>
          <w:lang w:val="en-US"/>
        </w:rPr>
      </w:pPr>
    </w:p>
    <w:p w:rsidR="00C76624" w:rsidRDefault="00E70823" w:rsidP="002F5747">
      <w:pPr>
        <w:spacing w:line="360" w:lineRule="auto"/>
        <w:jc w:val="both"/>
        <w:rPr>
          <w:rFonts w:ascii="Arial" w:hAnsi="Arial" w:cs="Arial"/>
          <w:sz w:val="20"/>
          <w:szCs w:val="20"/>
        </w:rPr>
      </w:pPr>
      <w:r>
        <w:rPr>
          <w:rFonts w:ascii="Arial" w:hAnsi="Arial" w:cs="Arial"/>
          <w:b/>
          <w:sz w:val="20"/>
          <w:szCs w:val="20"/>
          <w:lang w:val="de-AT"/>
        </w:rPr>
        <w:t>Bild 3:</w:t>
      </w:r>
      <w:r w:rsidR="00E97339">
        <w:rPr>
          <w:rFonts w:ascii="Arial" w:hAnsi="Arial" w:cs="Arial"/>
          <w:b/>
          <w:sz w:val="20"/>
          <w:szCs w:val="20"/>
          <w:lang w:val="de-AT"/>
        </w:rPr>
        <w:t xml:space="preserve"> </w:t>
      </w:r>
      <w:r w:rsidR="00C76624">
        <w:rPr>
          <w:rFonts w:ascii="Arial" w:hAnsi="Arial" w:cs="Arial"/>
          <w:sz w:val="20"/>
          <w:szCs w:val="20"/>
        </w:rPr>
        <w:t xml:space="preserve">Für die Entwicklung des modularen LED-Außenbeleuchtungssystem NIGHTSIGHT hat Zumtobel eng mit den Experten und Designer von Ben van </w:t>
      </w:r>
      <w:proofErr w:type="spellStart"/>
      <w:r w:rsidR="00C76624">
        <w:rPr>
          <w:rFonts w:ascii="Arial" w:hAnsi="Arial" w:cs="Arial"/>
          <w:sz w:val="20"/>
          <w:szCs w:val="20"/>
        </w:rPr>
        <w:t>Berkel</w:t>
      </w:r>
      <w:proofErr w:type="spellEnd"/>
      <w:r w:rsidR="00C76624">
        <w:rPr>
          <w:rFonts w:ascii="Arial" w:hAnsi="Arial" w:cs="Arial"/>
          <w:sz w:val="20"/>
          <w:szCs w:val="20"/>
        </w:rPr>
        <w:t xml:space="preserve"> bei </w:t>
      </w:r>
      <w:proofErr w:type="spellStart"/>
      <w:r w:rsidR="00C76624">
        <w:rPr>
          <w:rFonts w:ascii="Arial" w:hAnsi="Arial" w:cs="Arial"/>
          <w:sz w:val="20"/>
          <w:szCs w:val="20"/>
        </w:rPr>
        <w:t>UNStudio</w:t>
      </w:r>
      <w:proofErr w:type="spellEnd"/>
      <w:r w:rsidR="00C76624">
        <w:rPr>
          <w:rFonts w:ascii="Arial" w:hAnsi="Arial" w:cs="Arial"/>
          <w:sz w:val="20"/>
          <w:szCs w:val="20"/>
        </w:rPr>
        <w:t xml:space="preserve"> zusammengearbeitet.</w:t>
      </w:r>
    </w:p>
    <w:p w:rsidR="00C76624" w:rsidRDefault="00C76624" w:rsidP="002F5747">
      <w:pPr>
        <w:spacing w:line="360" w:lineRule="auto"/>
        <w:jc w:val="both"/>
        <w:rPr>
          <w:rFonts w:ascii="Arial" w:hAnsi="Arial" w:cs="Arial"/>
          <w:sz w:val="20"/>
          <w:szCs w:val="20"/>
        </w:rPr>
      </w:pPr>
    </w:p>
    <w:p w:rsidR="00E97339" w:rsidRDefault="00E97339" w:rsidP="002F5747">
      <w:pPr>
        <w:spacing w:line="360" w:lineRule="auto"/>
        <w:jc w:val="both"/>
        <w:rPr>
          <w:rFonts w:ascii="Arial" w:hAnsi="Arial" w:cs="Arial"/>
          <w:color w:val="FF0000"/>
          <w:sz w:val="20"/>
          <w:szCs w:val="20"/>
          <w:lang w:val="de-AT"/>
        </w:rPr>
      </w:pPr>
      <w:r w:rsidRPr="00E97339">
        <w:rPr>
          <w:rFonts w:ascii="Arial" w:hAnsi="Arial" w:cs="Arial"/>
          <w:noProof/>
          <w:color w:val="FF0000"/>
          <w:sz w:val="20"/>
          <w:szCs w:val="20"/>
          <w:lang w:val="de-AT" w:eastAsia="zh-CN"/>
        </w:rPr>
        <w:drawing>
          <wp:inline distT="0" distB="0" distL="0" distR="0">
            <wp:extent cx="3390900" cy="2263448"/>
            <wp:effectExtent l="0" t="0" r="0" b="3810"/>
            <wp:docPr id="2" name="Picture 2" descr="C:\Users\sophie.moser\Dropbox (Zumtobel Comms Team)\Preview light+building\Press Kit Light + Building Press Preview\Zumtobel\Zumtobel_Liv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moser\Dropbox (Zumtobel Comms Team)\Preview light+building\Press Kit Light + Building Press Preview\Zumtobel\Zumtobel_Living_01.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397485" cy="2267844"/>
                    </a:xfrm>
                    <a:prstGeom prst="rect">
                      <a:avLst/>
                    </a:prstGeom>
                    <a:noFill/>
                    <a:ln>
                      <a:noFill/>
                    </a:ln>
                  </pic:spPr>
                </pic:pic>
              </a:graphicData>
            </a:graphic>
          </wp:inline>
        </w:drawing>
      </w:r>
    </w:p>
    <w:p w:rsidR="00E97339" w:rsidRPr="00E97339" w:rsidRDefault="00E97339" w:rsidP="002F5747">
      <w:pPr>
        <w:spacing w:line="360" w:lineRule="auto"/>
        <w:jc w:val="both"/>
        <w:rPr>
          <w:rFonts w:ascii="Arial" w:hAnsi="Arial" w:cs="Arial"/>
          <w:sz w:val="20"/>
          <w:szCs w:val="20"/>
          <w:lang w:val="de-AT"/>
        </w:rPr>
      </w:pPr>
    </w:p>
    <w:p w:rsidR="00E97339" w:rsidRPr="00E97339" w:rsidRDefault="00E97339" w:rsidP="002F5747">
      <w:pPr>
        <w:spacing w:line="360" w:lineRule="auto"/>
        <w:jc w:val="both"/>
        <w:rPr>
          <w:rFonts w:ascii="Arial" w:hAnsi="Arial" w:cs="Arial"/>
          <w:b/>
          <w:sz w:val="20"/>
          <w:szCs w:val="20"/>
          <w:lang w:val="de-AT"/>
        </w:rPr>
      </w:pPr>
      <w:r w:rsidRPr="00E97339">
        <w:rPr>
          <w:rFonts w:ascii="Arial" w:hAnsi="Arial" w:cs="Arial"/>
          <w:b/>
          <w:sz w:val="20"/>
          <w:szCs w:val="20"/>
          <w:lang w:val="de-AT"/>
        </w:rPr>
        <w:t>Bild 4:</w:t>
      </w:r>
      <w:r>
        <w:rPr>
          <w:rFonts w:ascii="Arial" w:hAnsi="Arial" w:cs="Arial"/>
          <w:b/>
          <w:sz w:val="20"/>
          <w:szCs w:val="20"/>
          <w:lang w:val="de-AT"/>
        </w:rPr>
        <w:t xml:space="preserve"> </w:t>
      </w:r>
      <w:r w:rsidRPr="004E23BD">
        <w:rPr>
          <w:rFonts w:ascii="Arial" w:hAnsi="Arial" w:cs="Arial"/>
          <w:sz w:val="20"/>
          <w:szCs w:val="20"/>
        </w:rPr>
        <w:t xml:space="preserve">Das ausgereifte Produktportfolio </w:t>
      </w:r>
      <w:r>
        <w:rPr>
          <w:rFonts w:ascii="Arial" w:hAnsi="Arial" w:cs="Arial"/>
          <w:sz w:val="20"/>
          <w:szCs w:val="20"/>
        </w:rPr>
        <w:t xml:space="preserve">von Zumtobel </w:t>
      </w:r>
      <w:r w:rsidRPr="004E23BD">
        <w:rPr>
          <w:rFonts w:ascii="Arial" w:hAnsi="Arial" w:cs="Arial"/>
          <w:sz w:val="20"/>
          <w:szCs w:val="20"/>
        </w:rPr>
        <w:t xml:space="preserve">bietet die Möglichkeit, die Beleuchtung in die Architektur zu integrieren und damit auch im </w:t>
      </w:r>
      <w:r>
        <w:rPr>
          <w:rFonts w:ascii="Arial" w:hAnsi="Arial" w:cs="Arial"/>
          <w:sz w:val="20"/>
          <w:szCs w:val="20"/>
        </w:rPr>
        <w:t xml:space="preserve">privaten Wohnraum </w:t>
      </w:r>
      <w:r w:rsidRPr="004E23BD">
        <w:rPr>
          <w:rFonts w:ascii="Arial" w:hAnsi="Arial" w:cs="Arial"/>
          <w:sz w:val="20"/>
          <w:szCs w:val="20"/>
        </w:rPr>
        <w:t>einzigartige Lichtstimmungen und -szenarien zu schaffen</w:t>
      </w:r>
      <w:r>
        <w:rPr>
          <w:rFonts w:ascii="Arial" w:hAnsi="Arial" w:cs="Arial"/>
          <w:sz w:val="20"/>
          <w:szCs w:val="20"/>
        </w:rPr>
        <w:t>.</w:t>
      </w:r>
    </w:p>
    <w:p w:rsidR="009C60B5" w:rsidRDefault="009C60B5" w:rsidP="002F5747">
      <w:pPr>
        <w:spacing w:line="360" w:lineRule="auto"/>
        <w:jc w:val="both"/>
        <w:rPr>
          <w:rFonts w:ascii="Arial" w:hAnsi="Arial" w:cs="Arial"/>
          <w:b/>
          <w:sz w:val="20"/>
          <w:szCs w:val="20"/>
          <w:lang w:val="de-AT"/>
        </w:rPr>
      </w:pPr>
    </w:p>
    <w:p w:rsidR="009C60B5" w:rsidRDefault="009C60B5" w:rsidP="002F5747">
      <w:pPr>
        <w:spacing w:line="360" w:lineRule="auto"/>
        <w:jc w:val="both"/>
        <w:rPr>
          <w:rFonts w:ascii="Arial" w:hAnsi="Arial" w:cs="Arial"/>
          <w:b/>
          <w:sz w:val="20"/>
          <w:szCs w:val="20"/>
          <w:lang w:val="de-AT"/>
        </w:rPr>
      </w:pPr>
    </w:p>
    <w:p w:rsidR="009C60B5" w:rsidRDefault="009C60B5" w:rsidP="002F5747">
      <w:pPr>
        <w:spacing w:line="360" w:lineRule="auto"/>
        <w:jc w:val="both"/>
        <w:rPr>
          <w:rFonts w:ascii="Arial" w:hAnsi="Arial" w:cs="Arial"/>
          <w:b/>
          <w:sz w:val="20"/>
          <w:szCs w:val="20"/>
          <w:lang w:val="de-AT"/>
        </w:rPr>
      </w:pPr>
    </w:p>
    <w:p w:rsidR="000E532D" w:rsidRDefault="000E532D" w:rsidP="002F5747">
      <w:pPr>
        <w:spacing w:line="360" w:lineRule="auto"/>
        <w:jc w:val="both"/>
        <w:rPr>
          <w:rFonts w:ascii="Arial" w:hAnsi="Arial" w:cs="Arial"/>
          <w:b/>
          <w:sz w:val="20"/>
          <w:szCs w:val="20"/>
          <w:lang w:val="de-AT"/>
        </w:rPr>
      </w:pPr>
    </w:p>
    <w:p w:rsidR="000E532D" w:rsidRDefault="000E532D" w:rsidP="002F5747">
      <w:pPr>
        <w:spacing w:line="360" w:lineRule="auto"/>
        <w:jc w:val="both"/>
        <w:rPr>
          <w:rFonts w:ascii="Arial" w:hAnsi="Arial" w:cs="Arial"/>
          <w:b/>
          <w:sz w:val="20"/>
          <w:szCs w:val="20"/>
          <w:lang w:val="de-AT"/>
        </w:rPr>
      </w:pPr>
    </w:p>
    <w:p w:rsidR="000E532D" w:rsidRDefault="000E532D" w:rsidP="002F5747">
      <w:pPr>
        <w:spacing w:line="360" w:lineRule="auto"/>
        <w:jc w:val="both"/>
        <w:rPr>
          <w:rFonts w:ascii="Arial" w:hAnsi="Arial" w:cs="Arial"/>
          <w:b/>
          <w:sz w:val="20"/>
          <w:szCs w:val="20"/>
          <w:lang w:val="de-AT"/>
        </w:rPr>
      </w:pPr>
    </w:p>
    <w:p w:rsidR="000E532D" w:rsidRDefault="000E532D" w:rsidP="002F5747">
      <w:pPr>
        <w:spacing w:line="360" w:lineRule="auto"/>
        <w:jc w:val="both"/>
        <w:rPr>
          <w:rFonts w:ascii="Arial" w:hAnsi="Arial" w:cs="Arial"/>
          <w:b/>
          <w:sz w:val="20"/>
          <w:szCs w:val="20"/>
          <w:lang w:val="de-AT"/>
        </w:rPr>
      </w:pPr>
    </w:p>
    <w:p w:rsidR="000E532D" w:rsidRDefault="000E532D" w:rsidP="002F5747">
      <w:pPr>
        <w:spacing w:line="360" w:lineRule="auto"/>
        <w:jc w:val="both"/>
        <w:rPr>
          <w:rFonts w:ascii="Arial" w:hAnsi="Arial" w:cs="Arial"/>
          <w:b/>
          <w:sz w:val="20"/>
          <w:szCs w:val="20"/>
          <w:lang w:val="de-AT"/>
        </w:rPr>
      </w:pPr>
    </w:p>
    <w:p w:rsidR="00C76624" w:rsidRDefault="00C76624" w:rsidP="002F5747">
      <w:pPr>
        <w:spacing w:line="360" w:lineRule="auto"/>
        <w:jc w:val="both"/>
        <w:rPr>
          <w:rFonts w:ascii="Arial" w:hAnsi="Arial" w:cs="Arial"/>
          <w:b/>
          <w:sz w:val="20"/>
          <w:szCs w:val="20"/>
          <w:lang w:val="de-AT"/>
        </w:rPr>
      </w:pPr>
    </w:p>
    <w:p w:rsidR="002F5747" w:rsidRDefault="002F5747" w:rsidP="002F5747">
      <w:pPr>
        <w:spacing w:line="360" w:lineRule="auto"/>
        <w:jc w:val="both"/>
        <w:rPr>
          <w:rFonts w:ascii="Arial" w:hAnsi="Arial" w:cs="Arial"/>
          <w:b/>
          <w:color w:val="FF0000"/>
          <w:sz w:val="20"/>
          <w:szCs w:val="20"/>
          <w:lang w:val="de-AT"/>
        </w:rPr>
      </w:pPr>
      <w:r>
        <w:rPr>
          <w:rFonts w:ascii="Arial" w:hAnsi="Arial" w:cs="Arial"/>
          <w:b/>
          <w:sz w:val="20"/>
          <w:szCs w:val="20"/>
          <w:lang w:val="de-AT"/>
        </w:rPr>
        <w:t xml:space="preserve">Pressekontakt: </w:t>
      </w:r>
      <w:bookmarkStart w:id="0" w:name="_GoBack"/>
      <w:bookmarkEnd w:id="0"/>
    </w:p>
    <w:tbl>
      <w:tblPr>
        <w:tblW w:w="0" w:type="auto"/>
        <w:tblLook w:val="01E0" w:firstRow="1" w:lastRow="1" w:firstColumn="1" w:lastColumn="1" w:noHBand="0" w:noVBand="0"/>
      </w:tblPr>
      <w:tblGrid>
        <w:gridCol w:w="4219"/>
        <w:gridCol w:w="3717"/>
      </w:tblGrid>
      <w:tr w:rsidR="002F5747" w:rsidRPr="0040634A" w:rsidTr="002F5747">
        <w:tc>
          <w:tcPr>
            <w:tcW w:w="4219" w:type="dxa"/>
          </w:tcPr>
          <w:p w:rsidR="002F5747" w:rsidRDefault="002F5747" w:rsidP="002F5747">
            <w:pPr>
              <w:ind w:right="23"/>
              <w:rPr>
                <w:rFonts w:ascii="Arial" w:eastAsia="Calibri" w:hAnsi="Arial" w:cs="Arial"/>
                <w:sz w:val="16"/>
                <w:szCs w:val="16"/>
                <w:lang w:val="en-GB"/>
              </w:rPr>
            </w:pPr>
            <w:r>
              <w:rPr>
                <w:rFonts w:ascii="Arial" w:eastAsia="Calibri" w:hAnsi="Arial" w:cs="Arial"/>
                <w:sz w:val="16"/>
                <w:szCs w:val="16"/>
                <w:lang w:val="en-GB"/>
              </w:rPr>
              <w:t>Zumtobel Lighting GmbH</w:t>
            </w:r>
          </w:p>
          <w:p w:rsidR="002F5747" w:rsidRDefault="002F5747" w:rsidP="002F5747">
            <w:pPr>
              <w:ind w:right="23"/>
              <w:rPr>
                <w:rFonts w:ascii="Arial" w:eastAsia="Calibri" w:hAnsi="Arial" w:cs="Arial"/>
                <w:sz w:val="16"/>
                <w:szCs w:val="16"/>
                <w:lang w:val="en-GB"/>
              </w:rPr>
            </w:pPr>
            <w:r>
              <w:rPr>
                <w:rFonts w:ascii="Arial" w:eastAsia="Calibri" w:hAnsi="Arial" w:cs="Arial"/>
                <w:sz w:val="16"/>
                <w:szCs w:val="16"/>
                <w:lang w:val="en-GB"/>
              </w:rPr>
              <w:t>Sophie Moser</w:t>
            </w:r>
          </w:p>
          <w:p w:rsidR="002F5747" w:rsidRPr="00F14C0B" w:rsidRDefault="00DD6829" w:rsidP="002F5747">
            <w:pPr>
              <w:ind w:right="23"/>
              <w:rPr>
                <w:rFonts w:ascii="Arial" w:hAnsi="Arial"/>
                <w:sz w:val="16"/>
                <w:lang w:val="en-US" w:eastAsia="nl-BE" w:bidi="nl-BE"/>
              </w:rPr>
            </w:pPr>
            <w:r w:rsidRPr="00DD6829">
              <w:rPr>
                <w:rFonts w:ascii="Arial" w:hAnsi="Arial"/>
                <w:sz w:val="16"/>
                <w:lang w:val="en-US" w:eastAsia="nl-BE" w:bidi="nl-BE"/>
              </w:rPr>
              <w:t>Head of Brand Communications</w:t>
            </w:r>
          </w:p>
          <w:p w:rsidR="002F5747" w:rsidRDefault="002F5747" w:rsidP="002F5747">
            <w:pPr>
              <w:ind w:right="23"/>
              <w:rPr>
                <w:rFonts w:ascii="Arial" w:eastAsia="Calibri" w:hAnsi="Arial" w:cs="Arial"/>
                <w:sz w:val="16"/>
                <w:szCs w:val="16"/>
                <w:lang w:val="de-AT"/>
              </w:rPr>
            </w:pPr>
            <w:r>
              <w:rPr>
                <w:rFonts w:ascii="Arial" w:eastAsia="Calibri" w:hAnsi="Arial" w:cs="Arial"/>
                <w:sz w:val="16"/>
                <w:szCs w:val="16"/>
                <w:lang w:val="de-AT"/>
              </w:rPr>
              <w:t xml:space="preserve">Schweizer </w:t>
            </w:r>
            <w:proofErr w:type="spellStart"/>
            <w:r>
              <w:rPr>
                <w:rFonts w:ascii="Arial" w:eastAsia="Calibri" w:hAnsi="Arial" w:cs="Arial"/>
                <w:sz w:val="16"/>
                <w:szCs w:val="16"/>
                <w:lang w:val="de-AT"/>
              </w:rPr>
              <w:t>Strasse</w:t>
            </w:r>
            <w:proofErr w:type="spellEnd"/>
            <w:r>
              <w:rPr>
                <w:rFonts w:ascii="Arial" w:eastAsia="Calibri" w:hAnsi="Arial" w:cs="Arial"/>
                <w:sz w:val="16"/>
                <w:szCs w:val="16"/>
                <w:lang w:val="de-AT"/>
              </w:rPr>
              <w:t xml:space="preserve"> 30</w:t>
            </w:r>
          </w:p>
          <w:p w:rsidR="002F5747" w:rsidRPr="00F14C0B" w:rsidRDefault="00DD6829" w:rsidP="002F5747">
            <w:pPr>
              <w:ind w:right="23"/>
              <w:rPr>
                <w:rFonts w:ascii="Arial" w:eastAsia="Calibri" w:hAnsi="Arial" w:cs="Arial"/>
                <w:sz w:val="16"/>
                <w:szCs w:val="16"/>
                <w:lang w:val="de-AT"/>
              </w:rPr>
            </w:pPr>
            <w:r w:rsidRPr="00DD6829">
              <w:rPr>
                <w:rFonts w:ascii="Arial" w:eastAsia="Calibri" w:hAnsi="Arial" w:cs="Arial"/>
                <w:sz w:val="16"/>
                <w:szCs w:val="16"/>
                <w:lang w:val="de-AT"/>
              </w:rPr>
              <w:t>A-6850 Dornbirn</w:t>
            </w:r>
          </w:p>
          <w:p w:rsidR="002F5747" w:rsidRPr="00F14C0B" w:rsidRDefault="002F5747" w:rsidP="002F5747">
            <w:pPr>
              <w:ind w:right="23"/>
              <w:rPr>
                <w:rFonts w:ascii="Arial" w:eastAsia="Calibri" w:hAnsi="Arial" w:cs="Arial"/>
                <w:sz w:val="16"/>
                <w:szCs w:val="16"/>
                <w:lang w:val="de-AT"/>
              </w:rPr>
            </w:pPr>
          </w:p>
          <w:p w:rsidR="002F5747" w:rsidRDefault="002F5747" w:rsidP="002F5747">
            <w:pPr>
              <w:ind w:right="23"/>
              <w:rPr>
                <w:rFonts w:ascii="Arial" w:eastAsia="Calibri" w:hAnsi="Arial" w:cs="Arial"/>
                <w:sz w:val="16"/>
                <w:szCs w:val="16"/>
                <w:lang w:val="pt-BR"/>
              </w:rPr>
            </w:pPr>
            <w:proofErr w:type="spellStart"/>
            <w:r>
              <w:rPr>
                <w:rFonts w:ascii="Arial" w:eastAsia="Calibri" w:hAnsi="Arial" w:cs="Arial"/>
                <w:sz w:val="16"/>
                <w:szCs w:val="16"/>
                <w:lang w:val="pt-BR"/>
              </w:rPr>
              <w:t>Tel</w:t>
            </w:r>
            <w:proofErr w:type="spellEnd"/>
            <w:r w:rsidR="00DD6829" w:rsidRPr="00DD6829">
              <w:rPr>
                <w:rFonts w:ascii="Arial" w:hAnsi="Arial"/>
                <w:sz w:val="16"/>
                <w:lang w:val="de-AT" w:eastAsia="nl-BE" w:bidi="nl-BE"/>
              </w:rPr>
              <w:t>:         +</w:t>
            </w:r>
            <w:r>
              <w:rPr>
                <w:rFonts w:ascii="Arial" w:eastAsia="Calibri" w:hAnsi="Arial" w:cs="Arial"/>
                <w:sz w:val="16"/>
                <w:szCs w:val="16"/>
                <w:lang w:val="pt-BR"/>
              </w:rPr>
              <w:t>43 5572 390 26527</w:t>
            </w:r>
          </w:p>
          <w:p w:rsidR="002F5747" w:rsidRDefault="002F5747" w:rsidP="002F5747">
            <w:pPr>
              <w:rPr>
                <w:rFonts w:ascii="Arial" w:eastAsia="Calibri" w:hAnsi="Arial" w:cs="Arial"/>
                <w:color w:val="000000"/>
                <w:sz w:val="16"/>
                <w:szCs w:val="16"/>
                <w:lang w:val="pt-BR" w:eastAsia="de-AT"/>
              </w:rPr>
            </w:pPr>
            <w:r>
              <w:rPr>
                <w:rFonts w:ascii="Arial" w:eastAsia="Calibri" w:hAnsi="Arial" w:cs="Arial"/>
                <w:sz w:val="16"/>
                <w:szCs w:val="16"/>
                <w:lang w:val="pt-BR"/>
              </w:rPr>
              <w:t>Mobil</w:t>
            </w:r>
            <w:r w:rsidR="00DD6829" w:rsidRPr="00DD6829">
              <w:rPr>
                <w:rFonts w:ascii="Arial" w:hAnsi="Arial"/>
                <w:sz w:val="16"/>
                <w:lang w:val="nb-NO" w:eastAsia="nl-BE" w:bidi="nl-BE"/>
              </w:rPr>
              <w:t>:  +</w:t>
            </w:r>
            <w:r>
              <w:rPr>
                <w:rFonts w:ascii="Arial" w:hAnsi="Arial" w:cs="Arial"/>
                <w:sz w:val="16"/>
                <w:szCs w:val="16"/>
                <w:lang w:val="pt-BR"/>
              </w:rPr>
              <w:t>43 664 80892 3074</w:t>
            </w:r>
          </w:p>
          <w:p w:rsidR="002F5747" w:rsidRPr="00F14C0B" w:rsidRDefault="00706C6A" w:rsidP="002F5747">
            <w:pPr>
              <w:ind w:right="23"/>
              <w:rPr>
                <w:lang w:val="nb-NO"/>
              </w:rPr>
            </w:pPr>
            <w:hyperlink r:id="rId19" w:history="1">
              <w:r w:rsidR="002F5747">
                <w:rPr>
                  <w:rStyle w:val="Hyperlink"/>
                  <w:rFonts w:ascii="Arial" w:eastAsia="Calibri" w:hAnsi="Arial" w:cs="Arial"/>
                  <w:sz w:val="16"/>
                  <w:szCs w:val="16"/>
                  <w:lang w:val="pt-BR"/>
                </w:rPr>
                <w:t>press@zumtobel.com</w:t>
              </w:r>
            </w:hyperlink>
          </w:p>
          <w:p w:rsidR="002F5747" w:rsidRPr="00F14C0B" w:rsidRDefault="002F5747" w:rsidP="002F5747">
            <w:pPr>
              <w:ind w:right="23"/>
              <w:rPr>
                <w:rStyle w:val="Hyperlink"/>
                <w:rFonts w:eastAsia="Calibri"/>
                <w:lang w:val="nb-NO"/>
              </w:rPr>
            </w:pPr>
          </w:p>
          <w:p w:rsidR="002F5747" w:rsidRPr="00F14C0B" w:rsidRDefault="00706C6A" w:rsidP="002F5747">
            <w:pPr>
              <w:ind w:right="23"/>
              <w:rPr>
                <w:lang w:val="nb-NO"/>
              </w:rPr>
            </w:pPr>
            <w:hyperlink r:id="rId20" w:history="1">
              <w:r w:rsidR="00DD6829" w:rsidRPr="00DD6829">
                <w:rPr>
                  <w:rStyle w:val="Hyperlink"/>
                  <w:rFonts w:ascii="Arial" w:eastAsia="Calibri" w:hAnsi="Arial" w:cs="Arial"/>
                  <w:sz w:val="16"/>
                  <w:szCs w:val="16"/>
                  <w:lang w:val="nb-NO"/>
                </w:rPr>
                <w:t>www.zumtobel.com</w:t>
              </w:r>
            </w:hyperlink>
          </w:p>
          <w:p w:rsidR="005C4236" w:rsidRPr="00F14C0B" w:rsidRDefault="005C4236" w:rsidP="002F5747">
            <w:pPr>
              <w:ind w:right="23"/>
              <w:rPr>
                <w:rFonts w:ascii="Arial" w:eastAsia="Calibri" w:hAnsi="Arial" w:cs="Arial"/>
                <w:sz w:val="16"/>
                <w:szCs w:val="16"/>
                <w:lang w:val="nb-NO"/>
              </w:rPr>
            </w:pPr>
          </w:p>
          <w:p w:rsidR="002F5747" w:rsidRDefault="002F5747" w:rsidP="002F5747">
            <w:pPr>
              <w:ind w:right="23"/>
              <w:rPr>
                <w:rFonts w:ascii="Arial" w:eastAsia="Calibri" w:hAnsi="Arial" w:cs="Arial"/>
                <w:bCs/>
                <w:sz w:val="16"/>
                <w:szCs w:val="16"/>
                <w:lang w:val="pt-BR"/>
              </w:rPr>
            </w:pPr>
          </w:p>
        </w:tc>
        <w:tc>
          <w:tcPr>
            <w:tcW w:w="3717" w:type="dxa"/>
          </w:tcPr>
          <w:p w:rsidR="002F5747" w:rsidRPr="00F14C0B" w:rsidRDefault="002F5747" w:rsidP="002F5747">
            <w:pPr>
              <w:ind w:right="23"/>
              <w:jc w:val="both"/>
              <w:rPr>
                <w:rFonts w:ascii="Arial" w:eastAsia="Calibri" w:hAnsi="Arial" w:cs="Arial"/>
                <w:bCs/>
                <w:sz w:val="16"/>
                <w:szCs w:val="16"/>
                <w:lang w:val="nb-NO"/>
              </w:rPr>
            </w:pPr>
          </w:p>
        </w:tc>
      </w:tr>
    </w:tbl>
    <w:p w:rsidR="005C4236" w:rsidRDefault="005C4236" w:rsidP="005C4236">
      <w:pPr>
        <w:spacing w:line="360" w:lineRule="auto"/>
        <w:jc w:val="both"/>
        <w:rPr>
          <w:rFonts w:ascii="Arial" w:hAnsi="Arial" w:cs="Arial"/>
          <w:b/>
          <w:color w:val="FF0000"/>
          <w:sz w:val="20"/>
          <w:szCs w:val="20"/>
          <w:lang w:val="de-AT"/>
        </w:rPr>
      </w:pPr>
      <w:r>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36"/>
        <w:gridCol w:w="2927"/>
        <w:gridCol w:w="2918"/>
      </w:tblGrid>
      <w:tr w:rsidR="005C4236" w:rsidRPr="00E4677F" w:rsidTr="009D3802">
        <w:tc>
          <w:tcPr>
            <w:tcW w:w="2999" w:type="dxa"/>
          </w:tcPr>
          <w:p w:rsidR="005C4236" w:rsidRDefault="005C4236" w:rsidP="009D3802">
            <w:pPr>
              <w:ind w:right="23"/>
              <w:rPr>
                <w:rFonts w:ascii="Arial" w:eastAsia="Calibri" w:hAnsi="Arial" w:cs="Arial"/>
                <w:sz w:val="16"/>
                <w:szCs w:val="16"/>
                <w:lang w:val="de-AT"/>
              </w:rPr>
            </w:pPr>
            <w:r>
              <w:rPr>
                <w:rFonts w:ascii="Arial" w:eastAsia="Calibri" w:hAnsi="Arial" w:cs="Arial"/>
                <w:sz w:val="16"/>
                <w:szCs w:val="16"/>
                <w:lang w:val="de-AT"/>
              </w:rPr>
              <w:t>ZG Licht Mitte-Ost GmbH</w:t>
            </w:r>
          </w:p>
          <w:p w:rsidR="005C4236" w:rsidRPr="00F14C0B" w:rsidRDefault="005C4236" w:rsidP="009D3802">
            <w:pPr>
              <w:ind w:right="23"/>
              <w:rPr>
                <w:rFonts w:ascii="Arial" w:eastAsia="Calibri" w:hAnsi="Arial" w:cs="Arial"/>
                <w:sz w:val="16"/>
                <w:szCs w:val="16"/>
                <w:lang w:val="es-ES"/>
              </w:rPr>
            </w:pPr>
            <w:proofErr w:type="spellStart"/>
            <w:r>
              <w:rPr>
                <w:rFonts w:ascii="Arial" w:eastAsia="Calibri" w:hAnsi="Arial" w:cs="Arial"/>
                <w:sz w:val="16"/>
                <w:szCs w:val="16"/>
                <w:lang w:val="de-AT"/>
              </w:rPr>
              <w:t>Grevenmarschstr</w:t>
            </w:r>
            <w:proofErr w:type="spellEnd"/>
            <w:r>
              <w:rPr>
                <w:rFonts w:ascii="Arial" w:eastAsia="Calibri" w:hAnsi="Arial" w:cs="Arial"/>
                <w:sz w:val="16"/>
                <w:szCs w:val="16"/>
                <w:lang w:val="de-AT"/>
              </w:rPr>
              <w:t xml:space="preserve">. </w:t>
            </w:r>
            <w:r w:rsidR="00DD6829" w:rsidRPr="00DD6829">
              <w:rPr>
                <w:rFonts w:ascii="Arial" w:eastAsia="Calibri" w:hAnsi="Arial" w:cs="Arial"/>
                <w:sz w:val="16"/>
                <w:szCs w:val="16"/>
                <w:lang w:val="es-ES"/>
              </w:rPr>
              <w:t>74-78</w:t>
            </w:r>
          </w:p>
          <w:p w:rsidR="005C4236" w:rsidRPr="00F14C0B" w:rsidRDefault="00DD6829" w:rsidP="009D3802">
            <w:pPr>
              <w:ind w:right="23"/>
              <w:rPr>
                <w:rFonts w:ascii="Arial" w:eastAsia="Calibri" w:hAnsi="Arial" w:cs="Arial"/>
                <w:sz w:val="16"/>
                <w:szCs w:val="16"/>
                <w:lang w:val="es-ES"/>
              </w:rPr>
            </w:pPr>
            <w:r w:rsidRPr="00DD6829">
              <w:rPr>
                <w:rFonts w:ascii="Arial" w:eastAsia="Calibri" w:hAnsi="Arial" w:cs="Arial"/>
                <w:sz w:val="16"/>
                <w:szCs w:val="16"/>
                <w:lang w:val="es-ES"/>
              </w:rPr>
              <w:t>D-32657 Lemgo</w:t>
            </w:r>
          </w:p>
          <w:p w:rsidR="005C4236" w:rsidRPr="00F14C0B" w:rsidRDefault="005C4236" w:rsidP="009D3802">
            <w:pPr>
              <w:ind w:right="23"/>
              <w:rPr>
                <w:rFonts w:ascii="Arial" w:eastAsia="Calibri" w:hAnsi="Arial" w:cs="Arial"/>
                <w:sz w:val="16"/>
                <w:szCs w:val="16"/>
                <w:lang w:val="es-ES"/>
              </w:rPr>
            </w:pPr>
          </w:p>
          <w:p w:rsidR="00B51CE1" w:rsidRDefault="00B51CE1" w:rsidP="009D3802">
            <w:pPr>
              <w:ind w:right="23"/>
              <w:rPr>
                <w:rFonts w:ascii="Arial" w:eastAsia="Calibri" w:hAnsi="Arial" w:cs="Arial"/>
                <w:sz w:val="16"/>
                <w:szCs w:val="16"/>
                <w:lang w:val="pt-BR"/>
              </w:rPr>
            </w:pPr>
          </w:p>
          <w:p w:rsidR="005C4236" w:rsidRPr="00F14C0B" w:rsidRDefault="005C4236" w:rsidP="009D3802">
            <w:pPr>
              <w:ind w:right="23"/>
              <w:rPr>
                <w:rFonts w:ascii="Arial" w:eastAsia="Calibri" w:hAnsi="Arial" w:cs="Arial"/>
                <w:sz w:val="16"/>
                <w:szCs w:val="16"/>
                <w:lang w:val="es-ES"/>
              </w:rPr>
            </w:pPr>
            <w:proofErr w:type="spellStart"/>
            <w:r>
              <w:rPr>
                <w:rFonts w:ascii="Arial" w:eastAsia="Calibri" w:hAnsi="Arial" w:cs="Arial"/>
                <w:sz w:val="16"/>
                <w:szCs w:val="16"/>
                <w:lang w:val="pt-BR"/>
              </w:rPr>
              <w:t>Tel</w:t>
            </w:r>
            <w:proofErr w:type="spellEnd"/>
            <w:r w:rsidR="00DD6829" w:rsidRPr="00DD6829">
              <w:rPr>
                <w:rFonts w:ascii="Arial" w:hAnsi="Arial"/>
                <w:sz w:val="16"/>
                <w:lang w:val="es-ES" w:eastAsia="nl-BE" w:bidi="nl-BE"/>
              </w:rPr>
              <w:t>:        +</w:t>
            </w:r>
            <w:r w:rsidR="00DD6829" w:rsidRPr="00DD6829">
              <w:rPr>
                <w:rFonts w:ascii="Arial" w:eastAsia="Calibri" w:hAnsi="Arial" w:cs="Arial"/>
                <w:sz w:val="16"/>
                <w:szCs w:val="16"/>
                <w:lang w:val="es-ES"/>
              </w:rPr>
              <w:t>49 5261 212 0</w:t>
            </w:r>
          </w:p>
          <w:p w:rsidR="005C4236" w:rsidRPr="00F14C0B" w:rsidRDefault="00DD6829" w:rsidP="009D3802">
            <w:pPr>
              <w:ind w:right="23"/>
              <w:rPr>
                <w:rStyle w:val="Hyperlink"/>
                <w:rFonts w:eastAsia="Calibri"/>
                <w:lang w:val="es-ES"/>
              </w:rPr>
            </w:pPr>
            <w:r w:rsidRPr="00DD6829">
              <w:rPr>
                <w:rFonts w:ascii="Arial" w:eastAsia="Calibri" w:hAnsi="Arial" w:cs="Arial"/>
                <w:sz w:val="16"/>
                <w:szCs w:val="16"/>
                <w:lang w:val="es-ES"/>
              </w:rPr>
              <w:t>Fax:       +49 5261 212 9000</w:t>
            </w:r>
            <w:r w:rsidRPr="00DD6829">
              <w:rPr>
                <w:rFonts w:ascii="Arial" w:eastAsia="Calibri" w:hAnsi="Arial" w:cs="Arial"/>
                <w:sz w:val="16"/>
                <w:szCs w:val="16"/>
                <w:lang w:val="es-ES"/>
              </w:rPr>
              <w:br/>
            </w:r>
            <w:hyperlink r:id="rId21" w:history="1">
              <w:r w:rsidRPr="00DD6829">
                <w:rPr>
                  <w:rStyle w:val="Hyperlink"/>
                  <w:rFonts w:ascii="Arial" w:eastAsia="Calibri" w:hAnsi="Arial" w:cs="Arial"/>
                  <w:sz w:val="16"/>
                  <w:szCs w:val="16"/>
                  <w:lang w:val="es-ES"/>
                </w:rPr>
                <w:t>info@zumtobel.de</w:t>
              </w:r>
            </w:hyperlink>
          </w:p>
          <w:p w:rsidR="005C4236" w:rsidRPr="00F14C0B" w:rsidRDefault="005C4236" w:rsidP="009D3802">
            <w:pPr>
              <w:ind w:right="23"/>
              <w:rPr>
                <w:rFonts w:eastAsia="Calibri"/>
                <w:lang w:val="es-ES"/>
              </w:rPr>
            </w:pPr>
          </w:p>
          <w:p w:rsidR="005C4236" w:rsidRPr="007A5664" w:rsidRDefault="00706C6A" w:rsidP="009D3802">
            <w:pPr>
              <w:ind w:right="23"/>
              <w:rPr>
                <w:rFonts w:ascii="Arial" w:eastAsia="Calibri" w:hAnsi="Arial" w:cs="Arial"/>
                <w:sz w:val="16"/>
                <w:szCs w:val="16"/>
                <w:lang w:val="en-US"/>
              </w:rPr>
            </w:pPr>
            <w:hyperlink r:id="rId22" w:history="1">
              <w:r w:rsidR="005C4236" w:rsidRPr="007A5664">
                <w:rPr>
                  <w:rStyle w:val="Hyperlink"/>
                  <w:rFonts w:ascii="Arial" w:eastAsia="Calibri" w:hAnsi="Arial" w:cs="Arial"/>
                  <w:sz w:val="16"/>
                  <w:szCs w:val="16"/>
                  <w:lang w:val="en-US"/>
                </w:rPr>
                <w:t>www.zumtobel.de</w:t>
              </w:r>
            </w:hyperlink>
          </w:p>
          <w:p w:rsidR="005C4236" w:rsidRPr="007A5664" w:rsidRDefault="005C4236" w:rsidP="009D3802">
            <w:pPr>
              <w:ind w:right="23"/>
              <w:rPr>
                <w:rFonts w:ascii="Arial" w:eastAsia="Calibri" w:hAnsi="Arial" w:cs="Arial"/>
                <w:bCs/>
                <w:sz w:val="16"/>
                <w:szCs w:val="16"/>
                <w:lang w:val="en-US"/>
              </w:rPr>
            </w:pPr>
          </w:p>
        </w:tc>
        <w:tc>
          <w:tcPr>
            <w:tcW w:w="2999" w:type="dxa"/>
          </w:tcPr>
          <w:p w:rsidR="005C4236" w:rsidRPr="00F14C0B" w:rsidRDefault="00DD6829" w:rsidP="009D3802">
            <w:pPr>
              <w:ind w:right="23"/>
              <w:rPr>
                <w:rFonts w:ascii="Arial" w:eastAsia="Calibri" w:hAnsi="Arial" w:cs="Arial"/>
                <w:bCs/>
                <w:sz w:val="16"/>
                <w:szCs w:val="16"/>
                <w:lang w:val="de-AT"/>
              </w:rPr>
            </w:pPr>
            <w:r w:rsidRPr="00DD6829">
              <w:rPr>
                <w:rFonts w:ascii="Arial" w:eastAsia="Calibri" w:hAnsi="Arial" w:cs="Arial"/>
                <w:bCs/>
                <w:sz w:val="16"/>
                <w:szCs w:val="16"/>
                <w:lang w:val="de-AT"/>
              </w:rPr>
              <w:t>ZG Licht Nord-West GmbH</w:t>
            </w:r>
          </w:p>
          <w:p w:rsidR="005C4236" w:rsidRPr="00F14C0B" w:rsidRDefault="00DD6829" w:rsidP="009D3802">
            <w:pPr>
              <w:ind w:right="23"/>
              <w:rPr>
                <w:rFonts w:ascii="Arial" w:eastAsia="Calibri" w:hAnsi="Arial" w:cs="Arial"/>
                <w:bCs/>
                <w:sz w:val="16"/>
                <w:szCs w:val="16"/>
                <w:lang w:val="de-AT"/>
              </w:rPr>
            </w:pPr>
            <w:r w:rsidRPr="00DD6829">
              <w:rPr>
                <w:rFonts w:ascii="Arial" w:eastAsia="Calibri" w:hAnsi="Arial" w:cs="Arial"/>
                <w:bCs/>
                <w:sz w:val="16"/>
                <w:szCs w:val="16"/>
                <w:lang w:val="de-AT"/>
              </w:rPr>
              <w:t>Stahltwiete 20</w:t>
            </w:r>
          </w:p>
          <w:p w:rsidR="005C4236" w:rsidRDefault="005C4236" w:rsidP="009D3802">
            <w:pPr>
              <w:ind w:right="23"/>
              <w:rPr>
                <w:rFonts w:ascii="Arial" w:eastAsia="Calibri" w:hAnsi="Arial" w:cs="Arial"/>
                <w:bCs/>
                <w:sz w:val="16"/>
                <w:szCs w:val="16"/>
                <w:lang w:val="fr-FR"/>
              </w:rPr>
            </w:pPr>
            <w:r>
              <w:rPr>
                <w:rFonts w:ascii="Arial" w:eastAsia="Calibri" w:hAnsi="Arial" w:cs="Arial"/>
                <w:bCs/>
                <w:sz w:val="16"/>
                <w:szCs w:val="16"/>
                <w:lang w:val="fr-FR"/>
              </w:rPr>
              <w:t>D-22761 Hamburg</w:t>
            </w:r>
          </w:p>
          <w:p w:rsidR="005C4236" w:rsidRDefault="005C4236" w:rsidP="009D3802">
            <w:pPr>
              <w:ind w:right="23"/>
              <w:rPr>
                <w:rFonts w:ascii="Arial" w:eastAsia="Calibri" w:hAnsi="Arial" w:cs="Arial"/>
                <w:bCs/>
                <w:sz w:val="16"/>
                <w:szCs w:val="16"/>
                <w:lang w:val="fr-FR"/>
              </w:rPr>
            </w:pPr>
          </w:p>
          <w:p w:rsidR="00B51CE1" w:rsidRDefault="00B51CE1" w:rsidP="009D3802">
            <w:pPr>
              <w:ind w:right="23"/>
              <w:rPr>
                <w:rFonts w:ascii="Arial" w:eastAsia="Calibri" w:hAnsi="Arial" w:cs="Arial"/>
                <w:sz w:val="16"/>
                <w:szCs w:val="16"/>
                <w:lang w:val="pt-BR"/>
              </w:rPr>
            </w:pPr>
          </w:p>
          <w:p w:rsidR="005C4236" w:rsidRDefault="005C4236" w:rsidP="009D3802">
            <w:pPr>
              <w:ind w:right="23"/>
              <w:rPr>
                <w:rFonts w:ascii="Arial" w:eastAsia="Calibri" w:hAnsi="Arial" w:cs="Arial"/>
                <w:bCs/>
                <w:sz w:val="16"/>
                <w:szCs w:val="16"/>
                <w:lang w:val="fr-FR"/>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bCs/>
                <w:sz w:val="16"/>
                <w:szCs w:val="16"/>
                <w:lang w:val="fr-FR"/>
              </w:rPr>
              <w:t>49 40 53 53 81 0</w:t>
            </w:r>
          </w:p>
          <w:p w:rsidR="005C4236" w:rsidRDefault="005C4236" w:rsidP="009D3802">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bCs/>
                <w:sz w:val="16"/>
                <w:szCs w:val="16"/>
                <w:lang w:val="fr-FR"/>
              </w:rPr>
              <w:t>49 40 53 53 81</w:t>
            </w:r>
            <w:r w:rsidR="00D37882">
              <w:rPr>
                <w:rFonts w:ascii="Arial" w:eastAsia="Calibri" w:hAnsi="Arial" w:cs="Arial"/>
                <w:bCs/>
                <w:sz w:val="16"/>
                <w:szCs w:val="16"/>
                <w:lang w:val="fr-FR"/>
              </w:rPr>
              <w:t xml:space="preserve"> </w:t>
            </w:r>
            <w:r>
              <w:rPr>
                <w:rFonts w:ascii="Arial" w:eastAsia="Calibri" w:hAnsi="Arial" w:cs="Arial"/>
                <w:bCs/>
                <w:sz w:val="16"/>
                <w:szCs w:val="16"/>
                <w:lang w:val="fr-FR"/>
              </w:rPr>
              <w:t>99</w:t>
            </w:r>
            <w:hyperlink r:id="rId23" w:history="1">
              <w:r>
                <w:rPr>
                  <w:rStyle w:val="Hyperlink"/>
                  <w:rFonts w:ascii="Arial" w:eastAsia="Calibri" w:hAnsi="Arial" w:cs="Arial"/>
                  <w:sz w:val="16"/>
                  <w:szCs w:val="16"/>
                  <w:lang w:val="en-GB"/>
                </w:rPr>
                <w:t>info@zumtobel.de</w:t>
              </w:r>
            </w:hyperlink>
          </w:p>
          <w:p w:rsidR="005C4236" w:rsidRPr="00372FF1" w:rsidRDefault="005C4236" w:rsidP="009D3802">
            <w:pPr>
              <w:ind w:right="23"/>
              <w:rPr>
                <w:rFonts w:eastAsia="Calibri"/>
                <w:lang w:val="en-GB"/>
              </w:rPr>
            </w:pPr>
          </w:p>
          <w:p w:rsidR="005C4236" w:rsidRPr="007A5664" w:rsidRDefault="00706C6A" w:rsidP="009D3802">
            <w:pPr>
              <w:ind w:right="23"/>
              <w:rPr>
                <w:rFonts w:ascii="Arial" w:eastAsia="Calibri" w:hAnsi="Arial" w:cs="Arial"/>
                <w:sz w:val="16"/>
                <w:szCs w:val="16"/>
                <w:lang w:val="en-US"/>
              </w:rPr>
            </w:pPr>
            <w:hyperlink r:id="rId24" w:history="1">
              <w:r w:rsidR="005C4236" w:rsidRPr="007A5664">
                <w:rPr>
                  <w:rStyle w:val="Hyperlink"/>
                  <w:rFonts w:ascii="Arial" w:eastAsia="Calibri" w:hAnsi="Arial" w:cs="Arial"/>
                  <w:sz w:val="16"/>
                  <w:szCs w:val="16"/>
                  <w:lang w:val="en-US"/>
                </w:rPr>
                <w:t>www.zumtobel.de</w:t>
              </w:r>
            </w:hyperlink>
          </w:p>
          <w:p w:rsidR="005C4236" w:rsidRDefault="005C4236" w:rsidP="009D3802">
            <w:pPr>
              <w:ind w:right="23"/>
              <w:rPr>
                <w:rFonts w:ascii="Arial" w:eastAsia="Calibri" w:hAnsi="Arial" w:cs="Arial"/>
                <w:bCs/>
                <w:sz w:val="16"/>
                <w:szCs w:val="16"/>
                <w:lang w:val="fr-FR"/>
              </w:rPr>
            </w:pPr>
          </w:p>
        </w:tc>
        <w:tc>
          <w:tcPr>
            <w:tcW w:w="2999" w:type="dxa"/>
          </w:tcPr>
          <w:p w:rsidR="005C4236" w:rsidRPr="00F14C0B" w:rsidRDefault="00DD6829" w:rsidP="009D3802">
            <w:pPr>
              <w:ind w:right="23"/>
              <w:rPr>
                <w:rFonts w:ascii="Arial" w:eastAsia="Calibri" w:hAnsi="Arial" w:cs="Arial"/>
                <w:bCs/>
                <w:sz w:val="16"/>
                <w:szCs w:val="16"/>
                <w:lang w:val="de-AT"/>
              </w:rPr>
            </w:pPr>
            <w:r w:rsidRPr="00DD6829">
              <w:rPr>
                <w:rFonts w:ascii="Arial" w:eastAsia="Calibri" w:hAnsi="Arial" w:cs="Arial"/>
                <w:bCs/>
                <w:sz w:val="16"/>
                <w:szCs w:val="16"/>
                <w:lang w:val="de-AT"/>
              </w:rPr>
              <w:t>ZG Licht Süd GmbH</w:t>
            </w:r>
          </w:p>
          <w:p w:rsidR="005C4236" w:rsidRPr="00B51CE1" w:rsidRDefault="00B51CE1" w:rsidP="009D3802">
            <w:pPr>
              <w:ind w:right="23"/>
              <w:rPr>
                <w:rFonts w:ascii="Arial" w:eastAsia="Calibri" w:hAnsi="Arial" w:cs="Arial"/>
                <w:bCs/>
                <w:sz w:val="16"/>
                <w:szCs w:val="16"/>
                <w:lang w:val="de-AT"/>
              </w:rPr>
            </w:pPr>
            <w:r w:rsidRPr="00B51CE1">
              <w:rPr>
                <w:rFonts w:ascii="Arial" w:hAnsi="Arial" w:cs="Arial"/>
                <w:sz w:val="16"/>
                <w:szCs w:val="16"/>
              </w:rPr>
              <w:t>Beratungszentrum Frankfurt</w:t>
            </w:r>
            <w:r w:rsidRPr="00B51CE1">
              <w:rPr>
                <w:rFonts w:ascii="Arial" w:hAnsi="Arial" w:cs="Arial"/>
                <w:sz w:val="16"/>
                <w:szCs w:val="16"/>
              </w:rPr>
              <w:br/>
              <w:t>Carl-Benz-Straße 21</w:t>
            </w:r>
            <w:r w:rsidRPr="00B51CE1">
              <w:rPr>
                <w:rFonts w:ascii="Arial" w:hAnsi="Arial" w:cs="Arial"/>
                <w:sz w:val="16"/>
                <w:szCs w:val="16"/>
              </w:rPr>
              <w:br/>
              <w:t>60386 Frankfurt / Mannheim</w:t>
            </w:r>
          </w:p>
          <w:p w:rsidR="00B51CE1" w:rsidRDefault="00B51CE1" w:rsidP="009D3802">
            <w:pPr>
              <w:ind w:right="23"/>
              <w:rPr>
                <w:rFonts w:ascii="Arial" w:eastAsia="Calibri" w:hAnsi="Arial" w:cs="Arial"/>
                <w:sz w:val="16"/>
                <w:szCs w:val="16"/>
                <w:lang w:val="pt-BR"/>
              </w:rPr>
            </w:pPr>
          </w:p>
          <w:p w:rsidR="005C4236" w:rsidRPr="00E4677F" w:rsidRDefault="005C4236" w:rsidP="009D3802">
            <w:pPr>
              <w:ind w:right="23"/>
              <w:rPr>
                <w:rFonts w:ascii="Arial" w:eastAsia="Calibri" w:hAnsi="Arial" w:cs="Arial"/>
                <w:bCs/>
                <w:sz w:val="16"/>
                <w:szCs w:val="16"/>
                <w:lang w:val="en-US"/>
              </w:rPr>
            </w:pPr>
            <w:proofErr w:type="spellStart"/>
            <w:r>
              <w:rPr>
                <w:rFonts w:ascii="Arial" w:eastAsia="Calibri" w:hAnsi="Arial" w:cs="Arial"/>
                <w:sz w:val="16"/>
                <w:szCs w:val="16"/>
                <w:lang w:val="pt-BR"/>
              </w:rPr>
              <w:t>Tel</w:t>
            </w:r>
            <w:proofErr w:type="spellEnd"/>
            <w:r w:rsidR="00DD6829" w:rsidRPr="00E4677F">
              <w:rPr>
                <w:rFonts w:ascii="Arial" w:hAnsi="Arial"/>
                <w:sz w:val="16"/>
                <w:lang w:val="en-US" w:eastAsia="nl-BE" w:bidi="nl-BE"/>
              </w:rPr>
              <w:t>:        +</w:t>
            </w:r>
            <w:r w:rsidR="00DD6829" w:rsidRPr="00E4677F">
              <w:rPr>
                <w:rFonts w:ascii="Arial" w:eastAsia="Calibri" w:hAnsi="Arial" w:cs="Arial"/>
                <w:bCs/>
                <w:sz w:val="16"/>
                <w:szCs w:val="16"/>
                <w:lang w:val="en-US"/>
              </w:rPr>
              <w:t>49 69 26 48 89 0</w:t>
            </w:r>
          </w:p>
          <w:p w:rsidR="005C4236" w:rsidRPr="00E4677F" w:rsidRDefault="005C4236" w:rsidP="009D3802">
            <w:pPr>
              <w:ind w:right="23"/>
              <w:rPr>
                <w:rStyle w:val="Hyperlink"/>
                <w:rFonts w:eastAsia="Calibri"/>
                <w:lang w:val="en-US"/>
              </w:rPr>
            </w:pPr>
            <w:r w:rsidRPr="00E4677F">
              <w:rPr>
                <w:rFonts w:ascii="Arial" w:eastAsia="Calibri" w:hAnsi="Arial" w:cs="Arial"/>
                <w:sz w:val="16"/>
                <w:szCs w:val="16"/>
                <w:lang w:val="en-US"/>
              </w:rPr>
              <w:t>Fax:       +</w:t>
            </w:r>
            <w:r w:rsidR="00DD6829" w:rsidRPr="00E4677F">
              <w:rPr>
                <w:rFonts w:ascii="Arial" w:eastAsia="Calibri" w:hAnsi="Arial" w:cs="Arial"/>
                <w:bCs/>
                <w:sz w:val="16"/>
                <w:szCs w:val="16"/>
                <w:lang w:val="en-US"/>
              </w:rPr>
              <w:t>49 69 69 26 48 89 80</w:t>
            </w:r>
            <w:r w:rsidR="00DD6829" w:rsidRPr="00E4677F">
              <w:rPr>
                <w:rFonts w:ascii="Arial" w:eastAsia="Calibri" w:hAnsi="Arial" w:cs="Arial"/>
                <w:bCs/>
                <w:sz w:val="16"/>
                <w:szCs w:val="16"/>
                <w:lang w:val="en-US"/>
              </w:rPr>
              <w:br/>
            </w:r>
            <w:hyperlink r:id="rId25" w:history="1">
              <w:r w:rsidRPr="00E4677F">
                <w:rPr>
                  <w:rStyle w:val="Hyperlink"/>
                  <w:rFonts w:ascii="Arial" w:eastAsia="Calibri" w:hAnsi="Arial" w:cs="Arial"/>
                  <w:sz w:val="16"/>
                  <w:szCs w:val="16"/>
                  <w:lang w:val="en-US"/>
                </w:rPr>
                <w:t>info@zumtobel.de</w:t>
              </w:r>
            </w:hyperlink>
          </w:p>
          <w:p w:rsidR="005C4236" w:rsidRPr="00E4677F" w:rsidRDefault="005C4236" w:rsidP="009D3802">
            <w:pPr>
              <w:ind w:right="23"/>
              <w:rPr>
                <w:rFonts w:eastAsia="Calibri"/>
                <w:lang w:val="en-US"/>
              </w:rPr>
            </w:pPr>
          </w:p>
          <w:p w:rsidR="005C4236" w:rsidRDefault="00706C6A" w:rsidP="009D3802">
            <w:pPr>
              <w:ind w:right="23"/>
              <w:rPr>
                <w:rFonts w:ascii="Arial" w:eastAsia="Calibri" w:hAnsi="Arial" w:cs="Arial"/>
                <w:bCs/>
                <w:sz w:val="16"/>
                <w:szCs w:val="16"/>
                <w:lang w:val="fr-FR"/>
              </w:rPr>
            </w:pPr>
            <w:hyperlink r:id="rId26" w:history="1">
              <w:r w:rsidR="005C4236" w:rsidRPr="00E4677F">
                <w:rPr>
                  <w:rStyle w:val="Hyperlink"/>
                  <w:rFonts w:ascii="Arial" w:eastAsia="Calibri" w:hAnsi="Arial" w:cs="Arial"/>
                  <w:sz w:val="16"/>
                  <w:szCs w:val="16"/>
                  <w:lang w:val="en-US"/>
                </w:rPr>
                <w:t>www.zumtobel.de</w:t>
              </w:r>
            </w:hyperlink>
          </w:p>
          <w:p w:rsidR="005C4236" w:rsidRDefault="005C4236" w:rsidP="009D3802">
            <w:pPr>
              <w:ind w:right="23"/>
              <w:rPr>
                <w:rFonts w:ascii="Arial" w:eastAsia="Calibri" w:hAnsi="Arial" w:cs="Arial"/>
                <w:bCs/>
                <w:sz w:val="16"/>
                <w:szCs w:val="16"/>
                <w:lang w:val="fr-FR"/>
              </w:rPr>
            </w:pPr>
          </w:p>
        </w:tc>
      </w:tr>
      <w:tr w:rsidR="005C4236" w:rsidRPr="00E4677F" w:rsidTr="009D3802">
        <w:trPr>
          <w:trHeight w:val="1503"/>
        </w:trPr>
        <w:tc>
          <w:tcPr>
            <w:tcW w:w="2999" w:type="dxa"/>
          </w:tcPr>
          <w:p w:rsidR="005C4236" w:rsidRPr="004E23BD" w:rsidRDefault="005C4236" w:rsidP="009D3802">
            <w:pPr>
              <w:ind w:right="23"/>
              <w:rPr>
                <w:rFonts w:ascii="Arial" w:eastAsia="Calibri" w:hAnsi="Arial" w:cs="Arial"/>
                <w:bCs/>
                <w:sz w:val="16"/>
                <w:szCs w:val="16"/>
                <w:lang w:val="de-AT"/>
              </w:rPr>
            </w:pPr>
          </w:p>
          <w:p w:rsidR="005C4236" w:rsidRPr="004E23BD" w:rsidRDefault="005C4236" w:rsidP="009D3802">
            <w:pPr>
              <w:ind w:right="23"/>
              <w:rPr>
                <w:rFonts w:ascii="Arial" w:eastAsia="Calibri" w:hAnsi="Arial" w:cs="Arial"/>
                <w:bCs/>
                <w:sz w:val="16"/>
                <w:szCs w:val="16"/>
                <w:lang w:val="de-AT"/>
              </w:rPr>
            </w:pPr>
          </w:p>
          <w:p w:rsidR="005C4236" w:rsidRPr="004E23BD" w:rsidRDefault="00DD6829" w:rsidP="009D3802">
            <w:pPr>
              <w:ind w:right="23"/>
              <w:rPr>
                <w:rFonts w:ascii="Arial" w:eastAsia="Calibri" w:hAnsi="Arial" w:cs="Arial"/>
                <w:bCs/>
                <w:sz w:val="16"/>
                <w:szCs w:val="16"/>
                <w:lang w:val="de-AT"/>
              </w:rPr>
            </w:pPr>
            <w:r w:rsidRPr="00B51CE1">
              <w:rPr>
                <w:rFonts w:ascii="Arial" w:eastAsia="Calibri" w:hAnsi="Arial" w:cs="Arial"/>
                <w:bCs/>
                <w:sz w:val="16"/>
                <w:szCs w:val="16"/>
              </w:rPr>
              <w:t>ZG Lighting Austria GmbH</w:t>
            </w:r>
            <w:r w:rsidRPr="00B51CE1">
              <w:rPr>
                <w:rFonts w:ascii="Arial" w:eastAsia="Calibri" w:hAnsi="Arial" w:cs="Arial"/>
                <w:bCs/>
                <w:sz w:val="16"/>
                <w:szCs w:val="16"/>
              </w:rPr>
              <w:br/>
            </w:r>
            <w:r w:rsidR="00B51CE1" w:rsidRPr="00B51CE1">
              <w:rPr>
                <w:rFonts w:ascii="Arial" w:hAnsi="Arial" w:cs="Arial"/>
                <w:sz w:val="16"/>
                <w:szCs w:val="16"/>
              </w:rPr>
              <w:t>Beratungszentrum Wien, Niederösterreich, Burgenland</w:t>
            </w:r>
            <w:r w:rsidR="00B51CE1" w:rsidRPr="00B51CE1">
              <w:rPr>
                <w:rFonts w:ascii="Arial" w:hAnsi="Arial" w:cs="Arial"/>
                <w:sz w:val="16"/>
                <w:szCs w:val="16"/>
              </w:rPr>
              <w:br/>
            </w:r>
            <w:proofErr w:type="spellStart"/>
            <w:r w:rsidR="00B51CE1" w:rsidRPr="00B51CE1">
              <w:rPr>
                <w:rFonts w:ascii="Arial" w:hAnsi="Arial" w:cs="Arial"/>
                <w:sz w:val="16"/>
                <w:szCs w:val="16"/>
              </w:rPr>
              <w:t>Wagramer</w:t>
            </w:r>
            <w:proofErr w:type="spellEnd"/>
            <w:r w:rsidR="00B51CE1" w:rsidRPr="00B51CE1">
              <w:rPr>
                <w:rFonts w:ascii="Arial" w:hAnsi="Arial" w:cs="Arial"/>
                <w:sz w:val="16"/>
                <w:szCs w:val="16"/>
              </w:rPr>
              <w:t xml:space="preserve"> Straße 19</w:t>
            </w:r>
            <w:r w:rsidR="00B51CE1" w:rsidRPr="00B51CE1">
              <w:rPr>
                <w:rFonts w:ascii="Arial" w:hAnsi="Arial" w:cs="Arial"/>
                <w:sz w:val="16"/>
                <w:szCs w:val="16"/>
              </w:rPr>
              <w:br/>
              <w:t>A-1220 Wien</w:t>
            </w:r>
          </w:p>
          <w:p w:rsidR="005C4236" w:rsidRPr="004E23BD" w:rsidRDefault="005C4236" w:rsidP="009D3802">
            <w:pPr>
              <w:ind w:right="23"/>
              <w:rPr>
                <w:rFonts w:ascii="Arial" w:eastAsia="Calibri" w:hAnsi="Arial" w:cs="Arial"/>
                <w:bCs/>
                <w:sz w:val="16"/>
                <w:szCs w:val="16"/>
                <w:lang w:val="de-AT"/>
              </w:rPr>
            </w:pPr>
          </w:p>
          <w:p w:rsidR="005C4236" w:rsidRDefault="005C4236" w:rsidP="009D3802">
            <w:pPr>
              <w:ind w:right="23"/>
              <w:rPr>
                <w:rFonts w:ascii="Arial" w:eastAsia="Calibri" w:hAnsi="Arial" w:cs="Arial"/>
                <w:bCs/>
                <w:sz w:val="16"/>
                <w:szCs w:val="16"/>
                <w:lang w:val="fr-FR"/>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bCs/>
                <w:sz w:val="16"/>
                <w:szCs w:val="16"/>
                <w:lang w:val="fr-FR"/>
              </w:rPr>
              <w:t>43 1 258 2601 0</w:t>
            </w:r>
          </w:p>
          <w:p w:rsidR="005C4236" w:rsidRDefault="005C4236" w:rsidP="009D3802">
            <w:pPr>
              <w:ind w:right="23"/>
              <w:rPr>
                <w:rFonts w:ascii="Arial" w:eastAsia="Calibri" w:hAnsi="Arial" w:cs="Arial"/>
                <w:bCs/>
                <w:sz w:val="16"/>
                <w:szCs w:val="16"/>
                <w:lang w:val="fr-FR"/>
              </w:rPr>
            </w:pPr>
            <w:r w:rsidRPr="00372FF1">
              <w:rPr>
                <w:rFonts w:ascii="Arial" w:eastAsia="Calibri" w:hAnsi="Arial" w:cs="Arial"/>
                <w:sz w:val="16"/>
                <w:szCs w:val="16"/>
                <w:lang w:val="en-GB"/>
              </w:rPr>
              <w:t>Fax:       +</w:t>
            </w:r>
            <w:r>
              <w:rPr>
                <w:rFonts w:ascii="Arial" w:eastAsia="Calibri" w:hAnsi="Arial" w:cs="Arial"/>
                <w:bCs/>
                <w:sz w:val="16"/>
                <w:szCs w:val="16"/>
                <w:lang w:val="fr-FR"/>
              </w:rPr>
              <w:t>43 1 258 2601 82845</w:t>
            </w:r>
          </w:p>
          <w:p w:rsidR="005C4236" w:rsidRPr="00372FF1" w:rsidRDefault="00706C6A" w:rsidP="009D3802">
            <w:pPr>
              <w:ind w:right="23"/>
              <w:rPr>
                <w:rStyle w:val="Hyperlink"/>
                <w:rFonts w:eastAsia="Calibri"/>
                <w:lang w:val="en-GB"/>
              </w:rPr>
            </w:pPr>
            <w:hyperlink r:id="rId27" w:history="1">
              <w:r w:rsidR="005C4236">
                <w:rPr>
                  <w:rStyle w:val="Hyperlink"/>
                  <w:rFonts w:ascii="Arial" w:eastAsia="Calibri" w:hAnsi="Arial" w:cs="Arial"/>
                  <w:bCs/>
                  <w:sz w:val="16"/>
                  <w:szCs w:val="16"/>
                  <w:lang w:val="fr-FR"/>
                </w:rPr>
                <w:t>welcome@zumtobel.at</w:t>
              </w:r>
            </w:hyperlink>
          </w:p>
          <w:p w:rsidR="005C4236" w:rsidRPr="00372FF1" w:rsidRDefault="005C4236" w:rsidP="009D3802">
            <w:pPr>
              <w:ind w:right="23"/>
              <w:rPr>
                <w:rFonts w:eastAsia="Calibri"/>
                <w:lang w:val="en-GB"/>
              </w:rPr>
            </w:pPr>
          </w:p>
          <w:p w:rsidR="005C4236" w:rsidRDefault="00706C6A" w:rsidP="009D3802">
            <w:pPr>
              <w:ind w:right="23"/>
              <w:rPr>
                <w:rFonts w:ascii="Arial" w:eastAsia="Calibri" w:hAnsi="Arial" w:cs="Arial"/>
                <w:bCs/>
                <w:sz w:val="16"/>
                <w:szCs w:val="16"/>
                <w:lang w:val="fr-FR"/>
              </w:rPr>
            </w:pPr>
            <w:hyperlink r:id="rId28" w:history="1">
              <w:r w:rsidR="005C4236">
                <w:rPr>
                  <w:rStyle w:val="Hyperlink"/>
                  <w:rFonts w:ascii="Arial" w:eastAsia="Calibri" w:hAnsi="Arial" w:cs="Arial"/>
                  <w:bCs/>
                  <w:sz w:val="16"/>
                  <w:szCs w:val="16"/>
                  <w:lang w:val="fr-FR"/>
                </w:rPr>
                <w:t>www.zumtobel.at</w:t>
              </w:r>
            </w:hyperlink>
          </w:p>
          <w:p w:rsidR="005C4236" w:rsidRDefault="005C4236" w:rsidP="009D3802">
            <w:pPr>
              <w:ind w:right="23"/>
              <w:rPr>
                <w:rFonts w:ascii="Arial" w:eastAsia="Calibri" w:hAnsi="Arial" w:cs="Arial"/>
                <w:bCs/>
                <w:sz w:val="16"/>
                <w:szCs w:val="16"/>
                <w:lang w:val="fr-FR"/>
              </w:rPr>
            </w:pPr>
          </w:p>
          <w:p w:rsidR="005C4236" w:rsidRPr="007A5664" w:rsidRDefault="005C4236" w:rsidP="009D3802">
            <w:pPr>
              <w:ind w:right="23"/>
              <w:rPr>
                <w:rFonts w:ascii="Arial" w:eastAsia="Calibri" w:hAnsi="Arial" w:cs="Arial"/>
                <w:sz w:val="16"/>
                <w:szCs w:val="16"/>
                <w:lang w:val="en-US"/>
              </w:rPr>
            </w:pPr>
          </w:p>
        </w:tc>
        <w:tc>
          <w:tcPr>
            <w:tcW w:w="2999" w:type="dxa"/>
          </w:tcPr>
          <w:p w:rsidR="005C4236" w:rsidRPr="004E23BD" w:rsidRDefault="005C4236" w:rsidP="009D3802">
            <w:pPr>
              <w:ind w:right="23"/>
              <w:rPr>
                <w:rFonts w:ascii="Arial" w:eastAsia="Calibri" w:hAnsi="Arial" w:cs="Arial"/>
                <w:sz w:val="16"/>
                <w:szCs w:val="16"/>
                <w:lang w:val="de-AT"/>
              </w:rPr>
            </w:pPr>
          </w:p>
          <w:p w:rsidR="005C4236" w:rsidRPr="004E23BD" w:rsidRDefault="005C4236" w:rsidP="009D3802">
            <w:pPr>
              <w:ind w:right="23"/>
              <w:rPr>
                <w:rFonts w:ascii="Arial" w:eastAsia="Calibri" w:hAnsi="Arial" w:cs="Arial"/>
                <w:sz w:val="16"/>
                <w:szCs w:val="16"/>
                <w:lang w:val="de-AT"/>
              </w:rPr>
            </w:pPr>
          </w:p>
          <w:p w:rsidR="005C4236" w:rsidRDefault="005C4236" w:rsidP="009D3802">
            <w:pPr>
              <w:ind w:right="23"/>
              <w:rPr>
                <w:rFonts w:ascii="Arial" w:eastAsia="Calibri" w:hAnsi="Arial" w:cs="Arial"/>
                <w:sz w:val="16"/>
                <w:szCs w:val="16"/>
                <w:lang w:val="de-AT"/>
              </w:rPr>
            </w:pPr>
            <w:r>
              <w:rPr>
                <w:rFonts w:ascii="Arial" w:eastAsia="Calibri" w:hAnsi="Arial" w:cs="Arial"/>
                <w:sz w:val="16"/>
                <w:szCs w:val="16"/>
                <w:lang w:val="de-AT"/>
              </w:rPr>
              <w:t>Zumtobel Licht AG</w:t>
            </w:r>
          </w:p>
          <w:p w:rsidR="005C4236" w:rsidRDefault="005C4236" w:rsidP="009D3802">
            <w:pPr>
              <w:ind w:right="23"/>
              <w:rPr>
                <w:rFonts w:ascii="Arial" w:eastAsia="Calibri" w:hAnsi="Arial" w:cs="Arial"/>
                <w:sz w:val="16"/>
                <w:szCs w:val="16"/>
                <w:lang w:val="de-AT"/>
              </w:rPr>
            </w:pPr>
            <w:proofErr w:type="spellStart"/>
            <w:r>
              <w:rPr>
                <w:rFonts w:ascii="Arial" w:eastAsia="Calibri" w:hAnsi="Arial" w:cs="Arial"/>
                <w:sz w:val="16"/>
                <w:szCs w:val="16"/>
                <w:lang w:val="de-AT"/>
              </w:rPr>
              <w:t>Thurgauerstrasse</w:t>
            </w:r>
            <w:proofErr w:type="spellEnd"/>
            <w:r>
              <w:rPr>
                <w:rFonts w:ascii="Arial" w:eastAsia="Calibri" w:hAnsi="Arial" w:cs="Arial"/>
                <w:sz w:val="16"/>
                <w:szCs w:val="16"/>
                <w:lang w:val="de-AT"/>
              </w:rPr>
              <w:t xml:space="preserve"> 39</w:t>
            </w:r>
          </w:p>
          <w:p w:rsidR="005C4236" w:rsidRDefault="005C4236" w:rsidP="009D3802">
            <w:pPr>
              <w:ind w:right="23"/>
              <w:rPr>
                <w:rFonts w:ascii="Arial" w:eastAsia="Calibri" w:hAnsi="Arial" w:cs="Arial"/>
                <w:sz w:val="16"/>
                <w:szCs w:val="16"/>
                <w:lang w:val="de-AT"/>
              </w:rPr>
            </w:pPr>
            <w:r>
              <w:rPr>
                <w:rFonts w:ascii="Arial" w:eastAsia="Calibri" w:hAnsi="Arial" w:cs="Arial"/>
                <w:sz w:val="16"/>
                <w:szCs w:val="16"/>
                <w:lang w:val="de-AT"/>
              </w:rPr>
              <w:t>CH-8050 Zürich</w:t>
            </w:r>
          </w:p>
          <w:p w:rsidR="005C4236" w:rsidRDefault="005C4236" w:rsidP="009D3802">
            <w:pPr>
              <w:ind w:right="23"/>
              <w:rPr>
                <w:rFonts w:ascii="Arial" w:eastAsia="Calibri" w:hAnsi="Arial" w:cs="Arial"/>
                <w:sz w:val="16"/>
                <w:szCs w:val="16"/>
                <w:lang w:val="de-AT"/>
              </w:rPr>
            </w:pPr>
          </w:p>
          <w:p w:rsidR="005C4236" w:rsidRDefault="005C4236" w:rsidP="009D3802">
            <w:pPr>
              <w:ind w:right="23"/>
              <w:rPr>
                <w:rFonts w:ascii="Arial" w:eastAsia="Calibri" w:hAnsi="Arial" w:cs="Arial"/>
                <w:sz w:val="16"/>
                <w:szCs w:val="16"/>
                <w:lang w:val="it-IT"/>
              </w:rPr>
            </w:pPr>
            <w:proofErr w:type="spellStart"/>
            <w:r>
              <w:rPr>
                <w:rFonts w:ascii="Arial" w:eastAsia="Calibri" w:hAnsi="Arial" w:cs="Arial"/>
                <w:sz w:val="16"/>
                <w:szCs w:val="16"/>
                <w:lang w:val="pt-BR"/>
              </w:rPr>
              <w:t>Tel</w:t>
            </w:r>
            <w:proofErr w:type="spellEnd"/>
            <w:r>
              <w:rPr>
                <w:rFonts w:ascii="Arial" w:hAnsi="Arial"/>
                <w:sz w:val="16"/>
                <w:lang w:val="nl-BE" w:eastAsia="nl-BE" w:bidi="nl-BE"/>
              </w:rPr>
              <w:t>:        +</w:t>
            </w:r>
            <w:r>
              <w:rPr>
                <w:rFonts w:ascii="Arial" w:eastAsia="Calibri" w:hAnsi="Arial" w:cs="Arial"/>
                <w:sz w:val="16"/>
                <w:szCs w:val="16"/>
                <w:lang w:val="it-IT"/>
              </w:rPr>
              <w:t>41 44 305 35 35</w:t>
            </w:r>
          </w:p>
          <w:p w:rsidR="005C4236" w:rsidRPr="00372FF1" w:rsidRDefault="005C4236" w:rsidP="009D3802">
            <w:pPr>
              <w:ind w:right="23"/>
              <w:rPr>
                <w:rStyle w:val="Hyperlink"/>
                <w:rFonts w:eastAsia="Calibri"/>
                <w:lang w:val="en-GB"/>
              </w:rPr>
            </w:pPr>
            <w:r>
              <w:rPr>
                <w:rFonts w:ascii="Arial" w:eastAsia="Calibri" w:hAnsi="Arial" w:cs="Arial"/>
                <w:sz w:val="16"/>
                <w:szCs w:val="16"/>
                <w:lang w:val="en-GB"/>
              </w:rPr>
              <w:t>Fax:       +</w:t>
            </w:r>
            <w:r>
              <w:rPr>
                <w:rFonts w:ascii="Arial" w:eastAsia="Calibri" w:hAnsi="Arial" w:cs="Arial"/>
                <w:sz w:val="16"/>
                <w:szCs w:val="16"/>
                <w:lang w:val="it-IT"/>
              </w:rPr>
              <w:t>41 44 305 35 36</w:t>
            </w:r>
            <w:r>
              <w:rPr>
                <w:rFonts w:ascii="Arial" w:eastAsia="Calibri" w:hAnsi="Arial" w:cs="Arial"/>
                <w:sz w:val="16"/>
                <w:szCs w:val="16"/>
                <w:lang w:val="it-IT"/>
              </w:rPr>
              <w:br/>
            </w:r>
            <w:hyperlink r:id="rId29" w:history="1">
              <w:r>
                <w:rPr>
                  <w:rStyle w:val="Hyperlink"/>
                  <w:rFonts w:ascii="Arial" w:eastAsia="Calibri" w:hAnsi="Arial" w:cs="Arial"/>
                  <w:sz w:val="16"/>
                  <w:szCs w:val="16"/>
                  <w:lang w:val="it-IT"/>
                </w:rPr>
                <w:t>info@zumtobel.ch</w:t>
              </w:r>
            </w:hyperlink>
          </w:p>
          <w:p w:rsidR="005C4236" w:rsidRPr="00372FF1" w:rsidRDefault="005C4236" w:rsidP="009D3802">
            <w:pPr>
              <w:ind w:right="23"/>
              <w:rPr>
                <w:rFonts w:eastAsia="Calibri"/>
                <w:lang w:val="en-GB"/>
              </w:rPr>
            </w:pPr>
          </w:p>
          <w:p w:rsidR="005C4236" w:rsidRDefault="00706C6A" w:rsidP="009D3802">
            <w:pPr>
              <w:ind w:right="23"/>
              <w:jc w:val="both"/>
              <w:rPr>
                <w:rFonts w:ascii="Arial" w:eastAsia="Calibri" w:hAnsi="Arial" w:cs="Arial"/>
                <w:sz w:val="16"/>
                <w:szCs w:val="16"/>
                <w:lang w:val="en-GB"/>
              </w:rPr>
            </w:pPr>
            <w:hyperlink r:id="rId30" w:history="1">
              <w:r w:rsidR="005C4236">
                <w:rPr>
                  <w:rStyle w:val="Hyperlink"/>
                  <w:rFonts w:ascii="Arial" w:eastAsia="Calibri" w:hAnsi="Arial" w:cs="Arial"/>
                  <w:sz w:val="16"/>
                  <w:szCs w:val="16"/>
                  <w:lang w:val="en-GB"/>
                </w:rPr>
                <w:t>www.zumtobel.ch</w:t>
              </w:r>
            </w:hyperlink>
          </w:p>
          <w:p w:rsidR="005C4236" w:rsidRDefault="005C4236" w:rsidP="009D3802">
            <w:pPr>
              <w:ind w:right="23"/>
              <w:jc w:val="both"/>
              <w:rPr>
                <w:rFonts w:ascii="Arial" w:eastAsia="Calibri" w:hAnsi="Arial" w:cs="Arial"/>
                <w:bCs/>
                <w:sz w:val="16"/>
                <w:szCs w:val="16"/>
                <w:lang w:val="en-GB"/>
              </w:rPr>
            </w:pPr>
          </w:p>
        </w:tc>
        <w:tc>
          <w:tcPr>
            <w:tcW w:w="2999" w:type="dxa"/>
          </w:tcPr>
          <w:p w:rsidR="005C4236" w:rsidRDefault="005C4236" w:rsidP="009D3802">
            <w:pPr>
              <w:ind w:right="23"/>
              <w:jc w:val="both"/>
              <w:rPr>
                <w:rFonts w:ascii="Arial" w:eastAsia="Calibri" w:hAnsi="Arial" w:cs="Arial"/>
                <w:bCs/>
                <w:sz w:val="16"/>
                <w:szCs w:val="16"/>
                <w:lang w:val="en-GB"/>
              </w:rPr>
            </w:pPr>
          </w:p>
        </w:tc>
      </w:tr>
    </w:tbl>
    <w:p w:rsidR="002F5747" w:rsidRDefault="002F5747" w:rsidP="002F5747">
      <w:pPr>
        <w:spacing w:after="120"/>
        <w:jc w:val="both"/>
        <w:rPr>
          <w:rFonts w:ascii="Arial" w:hAnsi="Arial" w:cs="Arial"/>
          <w:b/>
          <w:sz w:val="16"/>
          <w:szCs w:val="16"/>
          <w:lang w:val="de-AT"/>
        </w:rPr>
      </w:pPr>
      <w:r>
        <w:rPr>
          <w:rFonts w:ascii="Arial" w:hAnsi="Arial" w:cs="Arial"/>
          <w:b/>
          <w:sz w:val="16"/>
          <w:szCs w:val="16"/>
          <w:lang w:val="de-AT"/>
        </w:rPr>
        <w:t xml:space="preserve">Über Zumtobel </w:t>
      </w:r>
    </w:p>
    <w:p w:rsidR="002F5747" w:rsidRDefault="002F5747" w:rsidP="002F5747">
      <w:pPr>
        <w:jc w:val="both"/>
        <w:rPr>
          <w:rFonts w:ascii="Arial" w:hAnsi="Arial" w:cs="Arial"/>
          <w:sz w:val="16"/>
          <w:szCs w:val="16"/>
          <w:lang w:val="de-AT"/>
        </w:rPr>
      </w:pPr>
      <w:r>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w:t>
      </w:r>
      <w:r w:rsidR="001E193C">
        <w:rPr>
          <w:rFonts w:ascii="Arial" w:hAnsi="Arial" w:cs="Arial"/>
          <w:sz w:val="16"/>
          <w:szCs w:val="16"/>
          <w:lang w:val="de-AT"/>
        </w:rPr>
        <w:t>, private Wohnräume, Außenräume</w:t>
      </w:r>
      <w:r>
        <w:rPr>
          <w:rFonts w:ascii="Arial" w:hAnsi="Arial" w:cs="Arial"/>
          <w:sz w:val="16"/>
          <w:szCs w:val="16"/>
          <w:lang w:val="de-AT"/>
        </w:rPr>
        <w:t xml:space="preserve"> sowie Industrie an. Zumtobel ist eine Marke der Zumtobel Group AG mit Konzernsitz in Dornbirn, Vorarlberg (Österreich). </w:t>
      </w:r>
    </w:p>
    <w:p w:rsidR="002F5747" w:rsidRDefault="002F5747" w:rsidP="002F5747">
      <w:pPr>
        <w:spacing w:line="360" w:lineRule="auto"/>
        <w:jc w:val="right"/>
        <w:rPr>
          <w:rFonts w:ascii="Arial" w:hAnsi="Arial" w:cs="Arial"/>
          <w:b/>
          <w:color w:val="FF0000"/>
          <w:sz w:val="20"/>
          <w:szCs w:val="20"/>
        </w:rPr>
      </w:pPr>
      <w:r>
        <w:rPr>
          <w:rFonts w:ascii="Arial" w:hAnsi="Arial" w:cs="Arial"/>
          <w:b/>
          <w:sz w:val="20"/>
          <w:szCs w:val="20"/>
        </w:rPr>
        <w:t>Zumtobel. Das Licht.</w:t>
      </w:r>
    </w:p>
    <w:p w:rsidR="00927636" w:rsidRPr="00E46D32" w:rsidRDefault="00927636" w:rsidP="00A823F1">
      <w:pPr>
        <w:spacing w:line="360" w:lineRule="auto"/>
        <w:rPr>
          <w:rFonts w:ascii="Arial" w:hAnsi="Arial" w:cs="Arial"/>
          <w:sz w:val="20"/>
          <w:szCs w:val="20"/>
        </w:rPr>
      </w:pPr>
    </w:p>
    <w:sectPr w:rsidR="00927636" w:rsidRPr="00E46D32" w:rsidSect="00C101D5">
      <w:headerReference w:type="default" r:id="rId31"/>
      <w:footerReference w:type="default" r:id="rId3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3B" w:rsidRDefault="00C9423B">
      <w:r>
        <w:separator/>
      </w:r>
    </w:p>
  </w:endnote>
  <w:endnote w:type="continuationSeparator" w:id="0">
    <w:p w:rsidR="00C9423B" w:rsidRDefault="00C9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A3" w:rsidRPr="00F04900" w:rsidRDefault="009B72A3" w:rsidP="00C101D5">
    <w:pPr>
      <w:pStyle w:val="Footer"/>
      <w:jc w:val="right"/>
      <w:rPr>
        <w:rFonts w:ascii="Arial" w:hAnsi="Arial" w:cs="Arial"/>
        <w:sz w:val="16"/>
        <w:szCs w:val="16"/>
      </w:rPr>
    </w:pPr>
    <w:r w:rsidRPr="00F04900">
      <w:rPr>
        <w:rStyle w:val="PageNumber"/>
        <w:rFonts w:ascii="Arial" w:hAnsi="Arial" w:cs="Arial"/>
        <w:sz w:val="16"/>
        <w:szCs w:val="16"/>
      </w:rPr>
      <w:t xml:space="preserve">Seite </w:t>
    </w:r>
    <w:r w:rsidR="005D4CCE" w:rsidRPr="00F04900">
      <w:rPr>
        <w:rStyle w:val="PageNumber"/>
        <w:rFonts w:ascii="Arial" w:hAnsi="Arial" w:cs="Arial"/>
        <w:sz w:val="16"/>
        <w:szCs w:val="16"/>
      </w:rPr>
      <w:fldChar w:fldCharType="begin"/>
    </w:r>
    <w:r>
      <w:rPr>
        <w:rStyle w:val="PageNumber"/>
        <w:rFonts w:ascii="Arial" w:hAnsi="Arial" w:cs="Arial"/>
        <w:sz w:val="16"/>
        <w:szCs w:val="16"/>
      </w:rPr>
      <w:instrText>PAGE</w:instrText>
    </w:r>
    <w:r w:rsidR="005D4CCE" w:rsidRPr="00F04900">
      <w:rPr>
        <w:rStyle w:val="PageNumber"/>
        <w:rFonts w:ascii="Arial" w:hAnsi="Arial" w:cs="Arial"/>
        <w:sz w:val="16"/>
        <w:szCs w:val="16"/>
      </w:rPr>
      <w:fldChar w:fldCharType="separate"/>
    </w:r>
    <w:r w:rsidR="00706C6A">
      <w:rPr>
        <w:rStyle w:val="PageNumber"/>
        <w:rFonts w:ascii="Arial" w:hAnsi="Arial" w:cs="Arial"/>
        <w:noProof/>
        <w:sz w:val="16"/>
        <w:szCs w:val="16"/>
      </w:rPr>
      <w:t>5</w:t>
    </w:r>
    <w:r w:rsidR="005D4CCE" w:rsidRPr="00F04900">
      <w:rPr>
        <w:rStyle w:val="PageNumber"/>
        <w:rFonts w:ascii="Arial" w:hAnsi="Arial" w:cs="Arial"/>
        <w:sz w:val="16"/>
        <w:szCs w:val="16"/>
      </w:rPr>
      <w:fldChar w:fldCharType="end"/>
    </w:r>
    <w:r w:rsidRPr="00F04900">
      <w:rPr>
        <w:rStyle w:val="PageNumber"/>
        <w:rFonts w:ascii="Arial" w:hAnsi="Arial" w:cs="Arial"/>
        <w:sz w:val="16"/>
        <w:szCs w:val="16"/>
      </w:rPr>
      <w:t xml:space="preserve"> / </w:t>
    </w:r>
    <w:r w:rsidR="005D4CCE" w:rsidRPr="00F04900">
      <w:rPr>
        <w:rStyle w:val="PageNumber"/>
        <w:rFonts w:ascii="Arial" w:hAnsi="Arial" w:cs="Arial"/>
        <w:sz w:val="16"/>
        <w:szCs w:val="16"/>
      </w:rPr>
      <w:fldChar w:fldCharType="begin"/>
    </w:r>
    <w:r>
      <w:rPr>
        <w:rStyle w:val="PageNumber"/>
        <w:rFonts w:ascii="Arial" w:hAnsi="Arial" w:cs="Arial"/>
        <w:sz w:val="16"/>
        <w:szCs w:val="16"/>
      </w:rPr>
      <w:instrText>NUMPAGES</w:instrText>
    </w:r>
    <w:r w:rsidR="005D4CCE" w:rsidRPr="00F04900">
      <w:rPr>
        <w:rStyle w:val="PageNumber"/>
        <w:rFonts w:ascii="Arial" w:hAnsi="Arial" w:cs="Arial"/>
        <w:sz w:val="16"/>
        <w:szCs w:val="16"/>
      </w:rPr>
      <w:fldChar w:fldCharType="separate"/>
    </w:r>
    <w:r w:rsidR="00706C6A">
      <w:rPr>
        <w:rStyle w:val="PageNumber"/>
        <w:rFonts w:ascii="Arial" w:hAnsi="Arial" w:cs="Arial"/>
        <w:noProof/>
        <w:sz w:val="16"/>
        <w:szCs w:val="16"/>
      </w:rPr>
      <w:t>5</w:t>
    </w:r>
    <w:r w:rsidR="005D4CCE" w:rsidRPr="00F0490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3B" w:rsidRDefault="00C9423B">
      <w:r>
        <w:separator/>
      </w:r>
    </w:p>
  </w:footnote>
  <w:footnote w:type="continuationSeparator" w:id="0">
    <w:p w:rsidR="00C9423B" w:rsidRDefault="00C94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2A3" w:rsidRDefault="009B72A3" w:rsidP="00C101D5">
    <w:pPr>
      <w:pStyle w:val="Header"/>
      <w:jc w:val="right"/>
    </w:pPr>
    <w:r>
      <w:rPr>
        <w:noProof/>
        <w:lang w:val="de-AT" w:eastAsia="zh-CN"/>
      </w:rPr>
      <w:drawing>
        <wp:inline distT="0" distB="0" distL="0" distR="0">
          <wp:extent cx="1438910" cy="230505"/>
          <wp:effectExtent l="19050" t="0" r="8890" b="0"/>
          <wp:docPr id="1" name="Bild 1"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umtobel_pos_144"/>
                  <pic:cNvPicPr>
                    <a:picLocks noChangeAspect="1" noChangeArrowheads="1"/>
                  </pic:cNvPicPr>
                </pic:nvPicPr>
                <pic:blipFill>
                  <a:blip r:embed="rId1"/>
                  <a:srcRect/>
                  <a:stretch>
                    <a:fillRect/>
                  </a:stretch>
                </pic:blipFill>
                <pic:spPr bwMode="auto">
                  <a:xfrm>
                    <a:off x="0" y="0"/>
                    <a:ext cx="1438910" cy="230505"/>
                  </a:xfrm>
                  <a:prstGeom prst="rect">
                    <a:avLst/>
                  </a:prstGeom>
                  <a:noFill/>
                  <a:ln w="9525">
                    <a:noFill/>
                    <a:miter lim="800000"/>
                    <a:headEnd/>
                    <a:tailEnd/>
                  </a:ln>
                </pic:spPr>
              </pic:pic>
            </a:graphicData>
          </a:graphic>
        </wp:inline>
      </w:drawing>
    </w:r>
  </w:p>
  <w:p w:rsidR="009B72A3" w:rsidRDefault="009B72A3" w:rsidP="00C101D5">
    <w:pPr>
      <w:pStyle w:val="Header"/>
      <w:jc w:val="right"/>
    </w:pPr>
  </w:p>
  <w:p w:rsidR="009B72A3" w:rsidRDefault="009B72A3" w:rsidP="00C101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03766"/>
    <w:multiLevelType w:val="hybridMultilevel"/>
    <w:tmpl w:val="F1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DB4AB2"/>
    <w:multiLevelType w:val="hybridMultilevel"/>
    <w:tmpl w:val="E15C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5E"/>
    <w:rsid w:val="000009B8"/>
    <w:rsid w:val="000052BD"/>
    <w:rsid w:val="000064FA"/>
    <w:rsid w:val="000066E9"/>
    <w:rsid w:val="000074CC"/>
    <w:rsid w:val="00015315"/>
    <w:rsid w:val="00022DDE"/>
    <w:rsid w:val="00027353"/>
    <w:rsid w:val="00031895"/>
    <w:rsid w:val="00033255"/>
    <w:rsid w:val="00035D0F"/>
    <w:rsid w:val="0004478E"/>
    <w:rsid w:val="00054A05"/>
    <w:rsid w:val="000630FB"/>
    <w:rsid w:val="0006392F"/>
    <w:rsid w:val="0007380E"/>
    <w:rsid w:val="0007387D"/>
    <w:rsid w:val="00075E05"/>
    <w:rsid w:val="00093BA1"/>
    <w:rsid w:val="000A6C94"/>
    <w:rsid w:val="000A762B"/>
    <w:rsid w:val="000B1FE7"/>
    <w:rsid w:val="000B21BE"/>
    <w:rsid w:val="000C2BE3"/>
    <w:rsid w:val="000C5C32"/>
    <w:rsid w:val="000C7E06"/>
    <w:rsid w:val="000D0940"/>
    <w:rsid w:val="000D0D38"/>
    <w:rsid w:val="000D14FB"/>
    <w:rsid w:val="000D3459"/>
    <w:rsid w:val="000E04DD"/>
    <w:rsid w:val="000E269F"/>
    <w:rsid w:val="000E532D"/>
    <w:rsid w:val="000F3E13"/>
    <w:rsid w:val="00100F80"/>
    <w:rsid w:val="00101DE3"/>
    <w:rsid w:val="00107532"/>
    <w:rsid w:val="00110454"/>
    <w:rsid w:val="0011269E"/>
    <w:rsid w:val="001140C3"/>
    <w:rsid w:val="00114C9D"/>
    <w:rsid w:val="001206A9"/>
    <w:rsid w:val="001231FF"/>
    <w:rsid w:val="00124D7E"/>
    <w:rsid w:val="001254F2"/>
    <w:rsid w:val="0012586F"/>
    <w:rsid w:val="001364D9"/>
    <w:rsid w:val="00143181"/>
    <w:rsid w:val="001550BB"/>
    <w:rsid w:val="00155F01"/>
    <w:rsid w:val="00156344"/>
    <w:rsid w:val="00166ED5"/>
    <w:rsid w:val="001700E2"/>
    <w:rsid w:val="001719F8"/>
    <w:rsid w:val="00173985"/>
    <w:rsid w:val="00176B2D"/>
    <w:rsid w:val="0018192D"/>
    <w:rsid w:val="001832AF"/>
    <w:rsid w:val="00193950"/>
    <w:rsid w:val="00193A12"/>
    <w:rsid w:val="001A3E48"/>
    <w:rsid w:val="001B17B3"/>
    <w:rsid w:val="001B2C8A"/>
    <w:rsid w:val="001B4D06"/>
    <w:rsid w:val="001B55BD"/>
    <w:rsid w:val="001B7043"/>
    <w:rsid w:val="001C2EE0"/>
    <w:rsid w:val="001C4BA7"/>
    <w:rsid w:val="001C50B2"/>
    <w:rsid w:val="001D1920"/>
    <w:rsid w:val="001E193C"/>
    <w:rsid w:val="001E30E9"/>
    <w:rsid w:val="001E6927"/>
    <w:rsid w:val="001F2156"/>
    <w:rsid w:val="001F7503"/>
    <w:rsid w:val="002012D1"/>
    <w:rsid w:val="00213B00"/>
    <w:rsid w:val="00214AAA"/>
    <w:rsid w:val="002227F7"/>
    <w:rsid w:val="0022311F"/>
    <w:rsid w:val="00225941"/>
    <w:rsid w:val="00231F21"/>
    <w:rsid w:val="00232B9A"/>
    <w:rsid w:val="00232D55"/>
    <w:rsid w:val="002360C0"/>
    <w:rsid w:val="0023774C"/>
    <w:rsid w:val="00240A11"/>
    <w:rsid w:val="00240A93"/>
    <w:rsid w:val="002444C9"/>
    <w:rsid w:val="00244699"/>
    <w:rsid w:val="00263E1F"/>
    <w:rsid w:val="00264505"/>
    <w:rsid w:val="002654B2"/>
    <w:rsid w:val="00267917"/>
    <w:rsid w:val="00272B67"/>
    <w:rsid w:val="00274F89"/>
    <w:rsid w:val="00276E1C"/>
    <w:rsid w:val="0028308D"/>
    <w:rsid w:val="0029038D"/>
    <w:rsid w:val="00290C5E"/>
    <w:rsid w:val="00290EC1"/>
    <w:rsid w:val="002A55EC"/>
    <w:rsid w:val="002A5D29"/>
    <w:rsid w:val="002A6615"/>
    <w:rsid w:val="002A68B8"/>
    <w:rsid w:val="002B2404"/>
    <w:rsid w:val="002B4671"/>
    <w:rsid w:val="002B5613"/>
    <w:rsid w:val="002D0918"/>
    <w:rsid w:val="002D3140"/>
    <w:rsid w:val="002E05DA"/>
    <w:rsid w:val="002E0615"/>
    <w:rsid w:val="002E1534"/>
    <w:rsid w:val="002E19A7"/>
    <w:rsid w:val="002F3FCF"/>
    <w:rsid w:val="002F5747"/>
    <w:rsid w:val="003068FE"/>
    <w:rsid w:val="00311AE6"/>
    <w:rsid w:val="00314191"/>
    <w:rsid w:val="00316D08"/>
    <w:rsid w:val="00325C55"/>
    <w:rsid w:val="00326E14"/>
    <w:rsid w:val="00335DA7"/>
    <w:rsid w:val="003372F2"/>
    <w:rsid w:val="00346D55"/>
    <w:rsid w:val="00347451"/>
    <w:rsid w:val="00360235"/>
    <w:rsid w:val="0036278B"/>
    <w:rsid w:val="00371EFF"/>
    <w:rsid w:val="003728D7"/>
    <w:rsid w:val="00375F41"/>
    <w:rsid w:val="0038115E"/>
    <w:rsid w:val="00384A41"/>
    <w:rsid w:val="00385A8B"/>
    <w:rsid w:val="00387755"/>
    <w:rsid w:val="0039008F"/>
    <w:rsid w:val="00390130"/>
    <w:rsid w:val="00395F2D"/>
    <w:rsid w:val="003963A3"/>
    <w:rsid w:val="003A4F21"/>
    <w:rsid w:val="003B01E8"/>
    <w:rsid w:val="003B703D"/>
    <w:rsid w:val="003C5932"/>
    <w:rsid w:val="003C6D65"/>
    <w:rsid w:val="003D72B1"/>
    <w:rsid w:val="003E24E4"/>
    <w:rsid w:val="003E37F8"/>
    <w:rsid w:val="003E742A"/>
    <w:rsid w:val="00401C54"/>
    <w:rsid w:val="00404FA8"/>
    <w:rsid w:val="0040634A"/>
    <w:rsid w:val="00412325"/>
    <w:rsid w:val="00416DB9"/>
    <w:rsid w:val="00421FEF"/>
    <w:rsid w:val="00423C48"/>
    <w:rsid w:val="00435901"/>
    <w:rsid w:val="0043656B"/>
    <w:rsid w:val="00452411"/>
    <w:rsid w:val="00456919"/>
    <w:rsid w:val="00456D5F"/>
    <w:rsid w:val="00461A32"/>
    <w:rsid w:val="0047218A"/>
    <w:rsid w:val="004723E9"/>
    <w:rsid w:val="00480F47"/>
    <w:rsid w:val="00491099"/>
    <w:rsid w:val="0049120A"/>
    <w:rsid w:val="00491E84"/>
    <w:rsid w:val="00494C2C"/>
    <w:rsid w:val="004A1F89"/>
    <w:rsid w:val="004A439F"/>
    <w:rsid w:val="004B18FC"/>
    <w:rsid w:val="004B31D7"/>
    <w:rsid w:val="004B528E"/>
    <w:rsid w:val="004B5C44"/>
    <w:rsid w:val="004B7669"/>
    <w:rsid w:val="004C720A"/>
    <w:rsid w:val="004D4A6C"/>
    <w:rsid w:val="004D50F1"/>
    <w:rsid w:val="004E23BD"/>
    <w:rsid w:val="004E3855"/>
    <w:rsid w:val="004E4525"/>
    <w:rsid w:val="004E684F"/>
    <w:rsid w:val="004F0A9C"/>
    <w:rsid w:val="004F45BE"/>
    <w:rsid w:val="004F5C16"/>
    <w:rsid w:val="004F67E4"/>
    <w:rsid w:val="004F6A3C"/>
    <w:rsid w:val="0051498A"/>
    <w:rsid w:val="00517DF1"/>
    <w:rsid w:val="005232E1"/>
    <w:rsid w:val="00527E6D"/>
    <w:rsid w:val="005320B0"/>
    <w:rsid w:val="00532816"/>
    <w:rsid w:val="00534679"/>
    <w:rsid w:val="00536D90"/>
    <w:rsid w:val="00540B25"/>
    <w:rsid w:val="005518B4"/>
    <w:rsid w:val="00561C1F"/>
    <w:rsid w:val="00565466"/>
    <w:rsid w:val="00575BB9"/>
    <w:rsid w:val="005803D6"/>
    <w:rsid w:val="005829E0"/>
    <w:rsid w:val="00583B69"/>
    <w:rsid w:val="0058412B"/>
    <w:rsid w:val="00596954"/>
    <w:rsid w:val="005A3B8B"/>
    <w:rsid w:val="005A4937"/>
    <w:rsid w:val="005B1C58"/>
    <w:rsid w:val="005B62A7"/>
    <w:rsid w:val="005C1DAD"/>
    <w:rsid w:val="005C4236"/>
    <w:rsid w:val="005D4CCE"/>
    <w:rsid w:val="005D634E"/>
    <w:rsid w:val="005D6366"/>
    <w:rsid w:val="005E570C"/>
    <w:rsid w:val="005F07EE"/>
    <w:rsid w:val="0060194B"/>
    <w:rsid w:val="006128A6"/>
    <w:rsid w:val="00616935"/>
    <w:rsid w:val="0061751E"/>
    <w:rsid w:val="00622651"/>
    <w:rsid w:val="00625870"/>
    <w:rsid w:val="0064254C"/>
    <w:rsid w:val="00643D5B"/>
    <w:rsid w:val="00644169"/>
    <w:rsid w:val="0065065D"/>
    <w:rsid w:val="006511FE"/>
    <w:rsid w:val="00651695"/>
    <w:rsid w:val="00655C1B"/>
    <w:rsid w:val="00660064"/>
    <w:rsid w:val="006673D6"/>
    <w:rsid w:val="00680885"/>
    <w:rsid w:val="00686175"/>
    <w:rsid w:val="00690376"/>
    <w:rsid w:val="0069066D"/>
    <w:rsid w:val="00692F93"/>
    <w:rsid w:val="006959FE"/>
    <w:rsid w:val="006A590A"/>
    <w:rsid w:val="006A7F2C"/>
    <w:rsid w:val="006B599F"/>
    <w:rsid w:val="006B6311"/>
    <w:rsid w:val="006B704B"/>
    <w:rsid w:val="006C30DA"/>
    <w:rsid w:val="006C45C4"/>
    <w:rsid w:val="006C6BFE"/>
    <w:rsid w:val="006D467B"/>
    <w:rsid w:val="006D5BC1"/>
    <w:rsid w:val="006D5D83"/>
    <w:rsid w:val="006E0085"/>
    <w:rsid w:val="006E2CF6"/>
    <w:rsid w:val="006E4AF7"/>
    <w:rsid w:val="006E5A7C"/>
    <w:rsid w:val="006E5E3B"/>
    <w:rsid w:val="006F3F23"/>
    <w:rsid w:val="006F49E0"/>
    <w:rsid w:val="006F587A"/>
    <w:rsid w:val="006F7F8C"/>
    <w:rsid w:val="00704A6A"/>
    <w:rsid w:val="00706C6A"/>
    <w:rsid w:val="00710B20"/>
    <w:rsid w:val="00711965"/>
    <w:rsid w:val="00711ADE"/>
    <w:rsid w:val="00716309"/>
    <w:rsid w:val="00745C6B"/>
    <w:rsid w:val="00746E84"/>
    <w:rsid w:val="00750ABA"/>
    <w:rsid w:val="00754DC2"/>
    <w:rsid w:val="00766352"/>
    <w:rsid w:val="00786E22"/>
    <w:rsid w:val="00792D54"/>
    <w:rsid w:val="0079456D"/>
    <w:rsid w:val="0079670C"/>
    <w:rsid w:val="007A6C6C"/>
    <w:rsid w:val="007B055F"/>
    <w:rsid w:val="007B240A"/>
    <w:rsid w:val="007B2F60"/>
    <w:rsid w:val="007B7D01"/>
    <w:rsid w:val="007D1D90"/>
    <w:rsid w:val="007D2D0E"/>
    <w:rsid w:val="007E4847"/>
    <w:rsid w:val="007F164D"/>
    <w:rsid w:val="007F64AB"/>
    <w:rsid w:val="00802602"/>
    <w:rsid w:val="008128AE"/>
    <w:rsid w:val="0081771C"/>
    <w:rsid w:val="00817A58"/>
    <w:rsid w:val="0082040B"/>
    <w:rsid w:val="00823F6B"/>
    <w:rsid w:val="0082428A"/>
    <w:rsid w:val="008245CE"/>
    <w:rsid w:val="00824EA6"/>
    <w:rsid w:val="00830E4C"/>
    <w:rsid w:val="008565DD"/>
    <w:rsid w:val="00861309"/>
    <w:rsid w:val="00862C76"/>
    <w:rsid w:val="00866657"/>
    <w:rsid w:val="00874D84"/>
    <w:rsid w:val="00874EE9"/>
    <w:rsid w:val="00876AC9"/>
    <w:rsid w:val="008772D2"/>
    <w:rsid w:val="00883B29"/>
    <w:rsid w:val="00887F95"/>
    <w:rsid w:val="008B0A1A"/>
    <w:rsid w:val="008B5984"/>
    <w:rsid w:val="008B7070"/>
    <w:rsid w:val="008B7877"/>
    <w:rsid w:val="008C0CB6"/>
    <w:rsid w:val="008C6D75"/>
    <w:rsid w:val="008D05E4"/>
    <w:rsid w:val="008D1D38"/>
    <w:rsid w:val="008E2997"/>
    <w:rsid w:val="008E4FA5"/>
    <w:rsid w:val="008E63A7"/>
    <w:rsid w:val="008F2332"/>
    <w:rsid w:val="008F6C10"/>
    <w:rsid w:val="00906B4E"/>
    <w:rsid w:val="00911294"/>
    <w:rsid w:val="009116C9"/>
    <w:rsid w:val="009229EC"/>
    <w:rsid w:val="00925D11"/>
    <w:rsid w:val="00927636"/>
    <w:rsid w:val="00936BDE"/>
    <w:rsid w:val="0094194C"/>
    <w:rsid w:val="009423E4"/>
    <w:rsid w:val="00943309"/>
    <w:rsid w:val="0094597D"/>
    <w:rsid w:val="00947C33"/>
    <w:rsid w:val="0095067F"/>
    <w:rsid w:val="00965E35"/>
    <w:rsid w:val="00967443"/>
    <w:rsid w:val="0097462C"/>
    <w:rsid w:val="00976562"/>
    <w:rsid w:val="00977DFD"/>
    <w:rsid w:val="00990581"/>
    <w:rsid w:val="009947F2"/>
    <w:rsid w:val="0099543D"/>
    <w:rsid w:val="009A0D45"/>
    <w:rsid w:val="009A1D79"/>
    <w:rsid w:val="009B0343"/>
    <w:rsid w:val="009B72A3"/>
    <w:rsid w:val="009C2541"/>
    <w:rsid w:val="009C444A"/>
    <w:rsid w:val="009C60B5"/>
    <w:rsid w:val="009D0625"/>
    <w:rsid w:val="009D0A80"/>
    <w:rsid w:val="009D3802"/>
    <w:rsid w:val="009E001D"/>
    <w:rsid w:val="009E08EC"/>
    <w:rsid w:val="009E0A83"/>
    <w:rsid w:val="009E1864"/>
    <w:rsid w:val="009F0B11"/>
    <w:rsid w:val="009F7871"/>
    <w:rsid w:val="00A013A7"/>
    <w:rsid w:val="00A028F9"/>
    <w:rsid w:val="00A031E4"/>
    <w:rsid w:val="00A15639"/>
    <w:rsid w:val="00A33ABC"/>
    <w:rsid w:val="00A352C4"/>
    <w:rsid w:val="00A403FE"/>
    <w:rsid w:val="00A42FFC"/>
    <w:rsid w:val="00A50335"/>
    <w:rsid w:val="00A51787"/>
    <w:rsid w:val="00A51B1F"/>
    <w:rsid w:val="00A55453"/>
    <w:rsid w:val="00A56FD3"/>
    <w:rsid w:val="00A6143C"/>
    <w:rsid w:val="00A617AE"/>
    <w:rsid w:val="00A663FA"/>
    <w:rsid w:val="00A66D62"/>
    <w:rsid w:val="00A6756C"/>
    <w:rsid w:val="00A7026E"/>
    <w:rsid w:val="00A77FAA"/>
    <w:rsid w:val="00A823F1"/>
    <w:rsid w:val="00A86744"/>
    <w:rsid w:val="00A974D3"/>
    <w:rsid w:val="00AA3290"/>
    <w:rsid w:val="00AB2D13"/>
    <w:rsid w:val="00AC0D60"/>
    <w:rsid w:val="00AC3092"/>
    <w:rsid w:val="00AE321A"/>
    <w:rsid w:val="00AF036F"/>
    <w:rsid w:val="00B12762"/>
    <w:rsid w:val="00B169F9"/>
    <w:rsid w:val="00B200A6"/>
    <w:rsid w:val="00B23DBF"/>
    <w:rsid w:val="00B327A4"/>
    <w:rsid w:val="00B34703"/>
    <w:rsid w:val="00B362DE"/>
    <w:rsid w:val="00B37DA0"/>
    <w:rsid w:val="00B4075A"/>
    <w:rsid w:val="00B45DBC"/>
    <w:rsid w:val="00B51CE1"/>
    <w:rsid w:val="00B55336"/>
    <w:rsid w:val="00B56302"/>
    <w:rsid w:val="00B565EB"/>
    <w:rsid w:val="00B60085"/>
    <w:rsid w:val="00B63866"/>
    <w:rsid w:val="00B718A4"/>
    <w:rsid w:val="00B75FE7"/>
    <w:rsid w:val="00B8558E"/>
    <w:rsid w:val="00BA677A"/>
    <w:rsid w:val="00BC1E68"/>
    <w:rsid w:val="00BE0663"/>
    <w:rsid w:val="00BE07F8"/>
    <w:rsid w:val="00BE79B5"/>
    <w:rsid w:val="00C06905"/>
    <w:rsid w:val="00C101D5"/>
    <w:rsid w:val="00C12CCC"/>
    <w:rsid w:val="00C13690"/>
    <w:rsid w:val="00C14253"/>
    <w:rsid w:val="00C15F0B"/>
    <w:rsid w:val="00C25695"/>
    <w:rsid w:val="00C25F9A"/>
    <w:rsid w:val="00C3290D"/>
    <w:rsid w:val="00C51222"/>
    <w:rsid w:val="00C5485C"/>
    <w:rsid w:val="00C569DC"/>
    <w:rsid w:val="00C60CAF"/>
    <w:rsid w:val="00C66486"/>
    <w:rsid w:val="00C670DB"/>
    <w:rsid w:val="00C74095"/>
    <w:rsid w:val="00C76624"/>
    <w:rsid w:val="00C80DB7"/>
    <w:rsid w:val="00C832DC"/>
    <w:rsid w:val="00C90101"/>
    <w:rsid w:val="00C9179D"/>
    <w:rsid w:val="00C92D00"/>
    <w:rsid w:val="00C9423B"/>
    <w:rsid w:val="00C959B4"/>
    <w:rsid w:val="00C975FD"/>
    <w:rsid w:val="00CB26FD"/>
    <w:rsid w:val="00CB4014"/>
    <w:rsid w:val="00CB55F1"/>
    <w:rsid w:val="00CB742B"/>
    <w:rsid w:val="00CC4F1F"/>
    <w:rsid w:val="00CC5940"/>
    <w:rsid w:val="00CD5ABC"/>
    <w:rsid w:val="00CE7B34"/>
    <w:rsid w:val="00CF6D08"/>
    <w:rsid w:val="00D021E1"/>
    <w:rsid w:val="00D03648"/>
    <w:rsid w:val="00D0508C"/>
    <w:rsid w:val="00D1087C"/>
    <w:rsid w:val="00D23B7C"/>
    <w:rsid w:val="00D36DEE"/>
    <w:rsid w:val="00D37011"/>
    <w:rsid w:val="00D37882"/>
    <w:rsid w:val="00D4696F"/>
    <w:rsid w:val="00D577DA"/>
    <w:rsid w:val="00D64DF8"/>
    <w:rsid w:val="00D72C87"/>
    <w:rsid w:val="00D77CFB"/>
    <w:rsid w:val="00D81305"/>
    <w:rsid w:val="00D83C32"/>
    <w:rsid w:val="00DA1C6B"/>
    <w:rsid w:val="00DA3D0C"/>
    <w:rsid w:val="00DB438F"/>
    <w:rsid w:val="00DC12C6"/>
    <w:rsid w:val="00DC3C5D"/>
    <w:rsid w:val="00DC5484"/>
    <w:rsid w:val="00DD05F7"/>
    <w:rsid w:val="00DD3886"/>
    <w:rsid w:val="00DD636A"/>
    <w:rsid w:val="00DD6829"/>
    <w:rsid w:val="00DD6E4D"/>
    <w:rsid w:val="00DD7632"/>
    <w:rsid w:val="00DF0F2E"/>
    <w:rsid w:val="00E074D8"/>
    <w:rsid w:val="00E1190A"/>
    <w:rsid w:val="00E17BA4"/>
    <w:rsid w:val="00E27B0F"/>
    <w:rsid w:val="00E363AB"/>
    <w:rsid w:val="00E4677F"/>
    <w:rsid w:val="00E4776B"/>
    <w:rsid w:val="00E615C3"/>
    <w:rsid w:val="00E65099"/>
    <w:rsid w:val="00E67A35"/>
    <w:rsid w:val="00E70823"/>
    <w:rsid w:val="00E735E3"/>
    <w:rsid w:val="00E7693B"/>
    <w:rsid w:val="00E9395A"/>
    <w:rsid w:val="00E93ECB"/>
    <w:rsid w:val="00E97339"/>
    <w:rsid w:val="00EA20A2"/>
    <w:rsid w:val="00EA6287"/>
    <w:rsid w:val="00EA6B4A"/>
    <w:rsid w:val="00EB6453"/>
    <w:rsid w:val="00EC2C7D"/>
    <w:rsid w:val="00EC37D0"/>
    <w:rsid w:val="00ED1A3F"/>
    <w:rsid w:val="00ED58C1"/>
    <w:rsid w:val="00ED6F61"/>
    <w:rsid w:val="00EE1D2C"/>
    <w:rsid w:val="00EE1DCA"/>
    <w:rsid w:val="00EE265F"/>
    <w:rsid w:val="00F043C7"/>
    <w:rsid w:val="00F04D0E"/>
    <w:rsid w:val="00F05039"/>
    <w:rsid w:val="00F05E57"/>
    <w:rsid w:val="00F14C0B"/>
    <w:rsid w:val="00F21642"/>
    <w:rsid w:val="00F24974"/>
    <w:rsid w:val="00F24C5F"/>
    <w:rsid w:val="00F27BFF"/>
    <w:rsid w:val="00F32B94"/>
    <w:rsid w:val="00F32DC6"/>
    <w:rsid w:val="00F33CE6"/>
    <w:rsid w:val="00F3490B"/>
    <w:rsid w:val="00F4066B"/>
    <w:rsid w:val="00F72535"/>
    <w:rsid w:val="00F74EE6"/>
    <w:rsid w:val="00F75F28"/>
    <w:rsid w:val="00F831E5"/>
    <w:rsid w:val="00F849B2"/>
    <w:rsid w:val="00F84FEB"/>
    <w:rsid w:val="00F9432E"/>
    <w:rsid w:val="00FA786F"/>
    <w:rsid w:val="00FB4968"/>
    <w:rsid w:val="00FB6BD8"/>
    <w:rsid w:val="00FC44D1"/>
    <w:rsid w:val="00FC74C4"/>
    <w:rsid w:val="00FD484B"/>
    <w:rsid w:val="00FD6561"/>
    <w:rsid w:val="00FD6AC0"/>
    <w:rsid w:val="00FF37F6"/>
    <w:rsid w:val="00FF7DDA"/>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5:docId w15:val="{FADE90C0-5A7C-4DCF-83E1-FF6E27E3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900"/>
    <w:pPr>
      <w:tabs>
        <w:tab w:val="center" w:pos="4536"/>
        <w:tab w:val="right" w:pos="9072"/>
      </w:tabs>
    </w:pPr>
  </w:style>
  <w:style w:type="paragraph" w:styleId="Footer">
    <w:name w:val="footer"/>
    <w:basedOn w:val="Normal"/>
    <w:rsid w:val="00F04900"/>
    <w:pPr>
      <w:tabs>
        <w:tab w:val="center" w:pos="4536"/>
        <w:tab w:val="right" w:pos="9072"/>
      </w:tabs>
    </w:pPr>
  </w:style>
  <w:style w:type="character" w:styleId="PageNumber">
    <w:name w:val="page number"/>
    <w:basedOn w:val="DefaultParagraphFont"/>
    <w:rsid w:val="00F04900"/>
  </w:style>
  <w:style w:type="character" w:styleId="Hyperlink">
    <w:name w:val="Hyperlink"/>
    <w:basedOn w:val="DefaultParagraphFont"/>
    <w:uiPriority w:val="99"/>
    <w:rsid w:val="00E46D32"/>
    <w:rPr>
      <w:color w:val="0000FF"/>
      <w:u w:val="single"/>
    </w:rPr>
  </w:style>
  <w:style w:type="table" w:styleId="TableGrid">
    <w:name w:val="Table Grid"/>
    <w:basedOn w:val="TableNormal"/>
    <w:rsid w:val="00E46D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000"/>
    <w:rPr>
      <w:rFonts w:ascii="Tahoma" w:hAnsi="Tahoma" w:cs="Tahoma"/>
      <w:sz w:val="16"/>
      <w:szCs w:val="16"/>
    </w:rPr>
  </w:style>
  <w:style w:type="character" w:styleId="CommentReference">
    <w:name w:val="annotation reference"/>
    <w:basedOn w:val="DefaultParagraphFont"/>
    <w:semiHidden/>
    <w:rsid w:val="0038691D"/>
    <w:rPr>
      <w:sz w:val="16"/>
      <w:szCs w:val="16"/>
    </w:rPr>
  </w:style>
  <w:style w:type="paragraph" w:styleId="CommentText">
    <w:name w:val="annotation text"/>
    <w:basedOn w:val="Normal"/>
    <w:semiHidden/>
    <w:rsid w:val="0038691D"/>
    <w:rPr>
      <w:sz w:val="20"/>
      <w:szCs w:val="20"/>
    </w:rPr>
  </w:style>
  <w:style w:type="paragraph" w:styleId="CommentSubject">
    <w:name w:val="annotation subject"/>
    <w:basedOn w:val="CommentText"/>
    <w:next w:val="CommentText"/>
    <w:semiHidden/>
    <w:rsid w:val="0038691D"/>
    <w:rPr>
      <w:b/>
      <w:bCs/>
    </w:rPr>
  </w:style>
  <w:style w:type="character" w:customStyle="1" w:styleId="apple-converted-space">
    <w:name w:val="apple-converted-space"/>
    <w:basedOn w:val="DefaultParagraphFont"/>
    <w:uiPriority w:val="99"/>
    <w:rsid w:val="00A663FA"/>
  </w:style>
  <w:style w:type="character" w:styleId="Strong">
    <w:name w:val="Strong"/>
    <w:basedOn w:val="DefaultParagraphFont"/>
    <w:uiPriority w:val="22"/>
    <w:qFormat/>
    <w:rsid w:val="002A68B8"/>
    <w:rPr>
      <w:b/>
      <w:bCs/>
    </w:rPr>
  </w:style>
  <w:style w:type="paragraph" w:customStyle="1" w:styleId="copytext">
    <w:name w:val="copytext"/>
    <w:basedOn w:val="Normal"/>
    <w:rsid w:val="002D0918"/>
    <w:pPr>
      <w:spacing w:before="100" w:beforeAutospacing="1" w:after="100" w:afterAutospacing="1"/>
    </w:pPr>
  </w:style>
  <w:style w:type="character" w:styleId="FollowedHyperlink">
    <w:name w:val="FollowedHyperlink"/>
    <w:basedOn w:val="DefaultParagraphFont"/>
    <w:rsid w:val="002E0615"/>
    <w:rPr>
      <w:color w:val="800080" w:themeColor="followedHyperlink"/>
      <w:u w:val="single"/>
    </w:rPr>
  </w:style>
  <w:style w:type="paragraph" w:styleId="ListParagraph">
    <w:name w:val="List Paragraph"/>
    <w:basedOn w:val="Normal"/>
    <w:uiPriority w:val="34"/>
    <w:qFormat/>
    <w:rsid w:val="00232D55"/>
    <w:pPr>
      <w:ind w:left="720"/>
      <w:contextualSpacing/>
    </w:pPr>
  </w:style>
  <w:style w:type="paragraph" w:styleId="NormalWeb">
    <w:name w:val="Normal (Web)"/>
    <w:basedOn w:val="Normal"/>
    <w:uiPriority w:val="99"/>
    <w:unhideWhenUsed/>
    <w:rsid w:val="00022DDE"/>
  </w:style>
  <w:style w:type="paragraph" w:customStyle="1" w:styleId="Default">
    <w:name w:val="Default"/>
    <w:rsid w:val="00CB742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1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343924">
      <w:bodyDiv w:val="1"/>
      <w:marLeft w:val="0"/>
      <w:marRight w:val="0"/>
      <w:marTop w:val="0"/>
      <w:marBottom w:val="0"/>
      <w:divBdr>
        <w:top w:val="none" w:sz="0" w:space="0" w:color="auto"/>
        <w:left w:val="none" w:sz="0" w:space="0" w:color="auto"/>
        <w:bottom w:val="none" w:sz="0" w:space="0" w:color="auto"/>
        <w:right w:val="none" w:sz="0" w:space="0" w:color="auto"/>
      </w:divBdr>
    </w:div>
    <w:div w:id="762577203">
      <w:bodyDiv w:val="1"/>
      <w:marLeft w:val="0"/>
      <w:marRight w:val="0"/>
      <w:marTop w:val="0"/>
      <w:marBottom w:val="0"/>
      <w:divBdr>
        <w:top w:val="none" w:sz="0" w:space="0" w:color="auto"/>
        <w:left w:val="none" w:sz="0" w:space="0" w:color="auto"/>
        <w:bottom w:val="none" w:sz="0" w:space="0" w:color="auto"/>
        <w:right w:val="none" w:sz="0" w:space="0" w:color="auto"/>
      </w:divBdr>
    </w:div>
    <w:div w:id="888030245">
      <w:bodyDiv w:val="1"/>
      <w:marLeft w:val="0"/>
      <w:marRight w:val="0"/>
      <w:marTop w:val="0"/>
      <w:marBottom w:val="0"/>
      <w:divBdr>
        <w:top w:val="none" w:sz="0" w:space="0" w:color="auto"/>
        <w:left w:val="none" w:sz="0" w:space="0" w:color="auto"/>
        <w:bottom w:val="none" w:sz="0" w:space="0" w:color="auto"/>
        <w:right w:val="none" w:sz="0" w:space="0" w:color="auto"/>
      </w:divBdr>
      <w:divsChild>
        <w:div w:id="856113141">
          <w:marLeft w:val="0"/>
          <w:marRight w:val="0"/>
          <w:marTop w:val="0"/>
          <w:marBottom w:val="0"/>
          <w:divBdr>
            <w:top w:val="none" w:sz="0" w:space="0" w:color="auto"/>
            <w:left w:val="none" w:sz="0" w:space="0" w:color="auto"/>
            <w:bottom w:val="none" w:sz="0" w:space="0" w:color="auto"/>
            <w:right w:val="none" w:sz="0" w:space="0" w:color="auto"/>
          </w:divBdr>
          <w:divsChild>
            <w:div w:id="1400177922">
              <w:marLeft w:val="0"/>
              <w:marRight w:val="0"/>
              <w:marTop w:val="0"/>
              <w:marBottom w:val="0"/>
              <w:divBdr>
                <w:top w:val="none" w:sz="0" w:space="0" w:color="auto"/>
                <w:left w:val="none" w:sz="0" w:space="0" w:color="auto"/>
                <w:bottom w:val="none" w:sz="0" w:space="0" w:color="auto"/>
                <w:right w:val="none" w:sz="0" w:space="0" w:color="auto"/>
              </w:divBdr>
              <w:divsChild>
                <w:div w:id="647519237">
                  <w:marLeft w:val="0"/>
                  <w:marRight w:val="0"/>
                  <w:marTop w:val="0"/>
                  <w:marBottom w:val="0"/>
                  <w:divBdr>
                    <w:top w:val="none" w:sz="0" w:space="0" w:color="auto"/>
                    <w:left w:val="none" w:sz="0" w:space="0" w:color="auto"/>
                    <w:bottom w:val="none" w:sz="0" w:space="0" w:color="auto"/>
                    <w:right w:val="none" w:sz="0" w:space="0" w:color="auto"/>
                  </w:divBdr>
                  <w:divsChild>
                    <w:div w:id="1593664557">
                      <w:marLeft w:val="0"/>
                      <w:marRight w:val="0"/>
                      <w:marTop w:val="0"/>
                      <w:marBottom w:val="0"/>
                      <w:divBdr>
                        <w:top w:val="none" w:sz="0" w:space="0" w:color="auto"/>
                        <w:left w:val="none" w:sz="0" w:space="0" w:color="auto"/>
                        <w:bottom w:val="none" w:sz="0" w:space="0" w:color="auto"/>
                        <w:right w:val="none" w:sz="0" w:space="0" w:color="auto"/>
                      </w:divBdr>
                    </w:div>
                  </w:divsChild>
                </w:div>
                <w:div w:id="9917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052">
          <w:marLeft w:val="0"/>
          <w:marRight w:val="0"/>
          <w:marTop w:val="0"/>
          <w:marBottom w:val="0"/>
          <w:divBdr>
            <w:top w:val="none" w:sz="0" w:space="0" w:color="auto"/>
            <w:left w:val="none" w:sz="0" w:space="0" w:color="auto"/>
            <w:bottom w:val="none" w:sz="0" w:space="0" w:color="auto"/>
            <w:right w:val="none" w:sz="0" w:space="0" w:color="auto"/>
          </w:divBdr>
          <w:divsChild>
            <w:div w:id="99225998">
              <w:marLeft w:val="0"/>
              <w:marRight w:val="0"/>
              <w:marTop w:val="0"/>
              <w:marBottom w:val="0"/>
              <w:divBdr>
                <w:top w:val="none" w:sz="0" w:space="0" w:color="auto"/>
                <w:left w:val="none" w:sz="0" w:space="0" w:color="auto"/>
                <w:bottom w:val="none" w:sz="0" w:space="0" w:color="auto"/>
                <w:right w:val="none" w:sz="0" w:space="0" w:color="auto"/>
              </w:divBdr>
              <w:divsChild>
                <w:div w:id="178664278">
                  <w:marLeft w:val="0"/>
                  <w:marRight w:val="0"/>
                  <w:marTop w:val="0"/>
                  <w:marBottom w:val="0"/>
                  <w:divBdr>
                    <w:top w:val="none" w:sz="0" w:space="0" w:color="auto"/>
                    <w:left w:val="none" w:sz="0" w:space="0" w:color="auto"/>
                    <w:bottom w:val="none" w:sz="0" w:space="0" w:color="auto"/>
                    <w:right w:val="none" w:sz="0" w:space="0" w:color="auto"/>
                  </w:divBdr>
                  <w:divsChild>
                    <w:div w:id="20055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05823">
      <w:bodyDiv w:val="1"/>
      <w:marLeft w:val="0"/>
      <w:marRight w:val="0"/>
      <w:marTop w:val="0"/>
      <w:marBottom w:val="0"/>
      <w:divBdr>
        <w:top w:val="none" w:sz="0" w:space="0" w:color="auto"/>
        <w:left w:val="none" w:sz="0" w:space="0" w:color="auto"/>
        <w:bottom w:val="none" w:sz="0" w:space="0" w:color="auto"/>
        <w:right w:val="none" w:sz="0" w:space="0" w:color="auto"/>
      </w:divBdr>
      <w:divsChild>
        <w:div w:id="678390830">
          <w:marLeft w:val="0"/>
          <w:marRight w:val="0"/>
          <w:marTop w:val="0"/>
          <w:marBottom w:val="0"/>
          <w:divBdr>
            <w:top w:val="none" w:sz="0" w:space="0" w:color="auto"/>
            <w:left w:val="none" w:sz="0" w:space="0" w:color="auto"/>
            <w:bottom w:val="none" w:sz="0" w:space="0" w:color="auto"/>
            <w:right w:val="none" w:sz="0" w:space="0" w:color="auto"/>
          </w:divBdr>
          <w:divsChild>
            <w:div w:id="1430354116">
              <w:marLeft w:val="0"/>
              <w:marRight w:val="0"/>
              <w:marTop w:val="0"/>
              <w:marBottom w:val="0"/>
              <w:divBdr>
                <w:top w:val="none" w:sz="0" w:space="0" w:color="auto"/>
                <w:left w:val="none" w:sz="0" w:space="0" w:color="auto"/>
                <w:bottom w:val="none" w:sz="0" w:space="0" w:color="auto"/>
                <w:right w:val="none" w:sz="0" w:space="0" w:color="auto"/>
              </w:divBdr>
              <w:divsChild>
                <w:div w:id="2076390639">
                  <w:marLeft w:val="0"/>
                  <w:marRight w:val="0"/>
                  <w:marTop w:val="0"/>
                  <w:marBottom w:val="0"/>
                  <w:divBdr>
                    <w:top w:val="none" w:sz="0" w:space="0" w:color="auto"/>
                    <w:left w:val="none" w:sz="0" w:space="0" w:color="auto"/>
                    <w:bottom w:val="none" w:sz="0" w:space="0" w:color="auto"/>
                    <w:right w:val="none" w:sz="0" w:space="0" w:color="auto"/>
                  </w:divBdr>
                  <w:divsChild>
                    <w:div w:id="383410489">
                      <w:marLeft w:val="0"/>
                      <w:marRight w:val="0"/>
                      <w:marTop w:val="0"/>
                      <w:marBottom w:val="0"/>
                      <w:divBdr>
                        <w:top w:val="none" w:sz="0" w:space="0" w:color="auto"/>
                        <w:left w:val="none" w:sz="0" w:space="0" w:color="auto"/>
                        <w:bottom w:val="none" w:sz="0" w:space="0" w:color="auto"/>
                        <w:right w:val="none" w:sz="0" w:space="0" w:color="auto"/>
                      </w:divBdr>
                      <w:divsChild>
                        <w:div w:id="192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4603">
      <w:bodyDiv w:val="1"/>
      <w:marLeft w:val="0"/>
      <w:marRight w:val="0"/>
      <w:marTop w:val="0"/>
      <w:marBottom w:val="0"/>
      <w:divBdr>
        <w:top w:val="none" w:sz="0" w:space="0" w:color="auto"/>
        <w:left w:val="none" w:sz="0" w:space="0" w:color="auto"/>
        <w:bottom w:val="none" w:sz="0" w:space="0" w:color="auto"/>
        <w:right w:val="none" w:sz="0" w:space="0" w:color="auto"/>
      </w:divBdr>
    </w:div>
    <w:div w:id="1366715563">
      <w:bodyDiv w:val="1"/>
      <w:marLeft w:val="0"/>
      <w:marRight w:val="0"/>
      <w:marTop w:val="0"/>
      <w:marBottom w:val="0"/>
      <w:divBdr>
        <w:top w:val="none" w:sz="0" w:space="0" w:color="auto"/>
        <w:left w:val="none" w:sz="0" w:space="0" w:color="auto"/>
        <w:bottom w:val="none" w:sz="0" w:space="0" w:color="auto"/>
        <w:right w:val="none" w:sz="0" w:space="0" w:color="auto"/>
      </w:divBdr>
    </w:div>
    <w:div w:id="1417509089">
      <w:bodyDiv w:val="1"/>
      <w:marLeft w:val="0"/>
      <w:marRight w:val="0"/>
      <w:marTop w:val="0"/>
      <w:marBottom w:val="0"/>
      <w:divBdr>
        <w:top w:val="none" w:sz="0" w:space="0" w:color="auto"/>
        <w:left w:val="none" w:sz="0" w:space="0" w:color="auto"/>
        <w:bottom w:val="none" w:sz="0" w:space="0" w:color="auto"/>
        <w:right w:val="none" w:sz="0" w:space="0" w:color="auto"/>
      </w:divBdr>
      <w:divsChild>
        <w:div w:id="1090469307">
          <w:marLeft w:val="0"/>
          <w:marRight w:val="0"/>
          <w:marTop w:val="0"/>
          <w:marBottom w:val="0"/>
          <w:divBdr>
            <w:top w:val="none" w:sz="0" w:space="0" w:color="auto"/>
            <w:left w:val="none" w:sz="0" w:space="0" w:color="auto"/>
            <w:bottom w:val="none" w:sz="0" w:space="0" w:color="auto"/>
            <w:right w:val="none" w:sz="0" w:space="0" w:color="auto"/>
          </w:divBdr>
          <w:divsChild>
            <w:div w:id="1295254416">
              <w:marLeft w:val="0"/>
              <w:marRight w:val="0"/>
              <w:marTop w:val="0"/>
              <w:marBottom w:val="0"/>
              <w:divBdr>
                <w:top w:val="none" w:sz="0" w:space="0" w:color="auto"/>
                <w:left w:val="none" w:sz="0" w:space="0" w:color="auto"/>
                <w:bottom w:val="none" w:sz="0" w:space="0" w:color="auto"/>
                <w:right w:val="none" w:sz="0" w:space="0" w:color="auto"/>
              </w:divBdr>
              <w:divsChild>
                <w:div w:id="353462271">
                  <w:marLeft w:val="0"/>
                  <w:marRight w:val="0"/>
                  <w:marTop w:val="0"/>
                  <w:marBottom w:val="0"/>
                  <w:divBdr>
                    <w:top w:val="none" w:sz="0" w:space="0" w:color="auto"/>
                    <w:left w:val="none" w:sz="0" w:space="0" w:color="auto"/>
                    <w:bottom w:val="none" w:sz="0" w:space="0" w:color="auto"/>
                    <w:right w:val="none" w:sz="0" w:space="0" w:color="auto"/>
                  </w:divBdr>
                </w:div>
                <w:div w:id="1133016207">
                  <w:marLeft w:val="0"/>
                  <w:marRight w:val="0"/>
                  <w:marTop w:val="0"/>
                  <w:marBottom w:val="0"/>
                  <w:divBdr>
                    <w:top w:val="none" w:sz="0" w:space="0" w:color="auto"/>
                    <w:left w:val="none" w:sz="0" w:space="0" w:color="auto"/>
                    <w:bottom w:val="none" w:sz="0" w:space="0" w:color="auto"/>
                    <w:right w:val="none" w:sz="0" w:space="0" w:color="auto"/>
                  </w:divBdr>
                  <w:divsChild>
                    <w:div w:id="14711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06295">
          <w:marLeft w:val="0"/>
          <w:marRight w:val="0"/>
          <w:marTop w:val="0"/>
          <w:marBottom w:val="0"/>
          <w:divBdr>
            <w:top w:val="none" w:sz="0" w:space="0" w:color="auto"/>
            <w:left w:val="none" w:sz="0" w:space="0" w:color="auto"/>
            <w:bottom w:val="none" w:sz="0" w:space="0" w:color="auto"/>
            <w:right w:val="none" w:sz="0" w:space="0" w:color="auto"/>
          </w:divBdr>
          <w:divsChild>
            <w:div w:id="1779368265">
              <w:marLeft w:val="0"/>
              <w:marRight w:val="0"/>
              <w:marTop w:val="0"/>
              <w:marBottom w:val="0"/>
              <w:divBdr>
                <w:top w:val="none" w:sz="0" w:space="0" w:color="auto"/>
                <w:left w:val="none" w:sz="0" w:space="0" w:color="auto"/>
                <w:bottom w:val="none" w:sz="0" w:space="0" w:color="auto"/>
                <w:right w:val="none" w:sz="0" w:space="0" w:color="auto"/>
              </w:divBdr>
              <w:divsChild>
                <w:div w:id="731001071">
                  <w:marLeft w:val="0"/>
                  <w:marRight w:val="0"/>
                  <w:marTop w:val="0"/>
                  <w:marBottom w:val="0"/>
                  <w:divBdr>
                    <w:top w:val="none" w:sz="0" w:space="0" w:color="auto"/>
                    <w:left w:val="none" w:sz="0" w:space="0" w:color="auto"/>
                    <w:bottom w:val="none" w:sz="0" w:space="0" w:color="auto"/>
                    <w:right w:val="none" w:sz="0" w:space="0" w:color="auto"/>
                  </w:divBdr>
                  <w:divsChild>
                    <w:div w:id="22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ghtbuilding2016.zumtobel.com/de/zumtobel?utm_source=zumtobel-press&amp;utm_medium=website&amp;utm_campaign=lb2016-de" TargetMode="External"/><Relationship Id="rId18" Type="http://schemas.openxmlformats.org/officeDocument/2006/relationships/image" Target="media/image4.jpeg"/><Relationship Id="rId26"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ightlive.com/LB16" TargetMode="External"/><Relationship Id="rId17" Type="http://schemas.openxmlformats.org/officeDocument/2006/relationships/image" Target="media/image3.jpeg"/><Relationship Id="rId25" Type="http://schemas.openxmlformats.org/officeDocument/2006/relationships/hyperlink" Target="mailto:info@zumtobel.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zumtobel.com" TargetMode="External"/><Relationship Id="rId29" Type="http://schemas.openxmlformats.org/officeDocument/2006/relationships/hyperlink" Target="mailto:info@zumtobel.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at-de/index.html" TargetMode="External"/><Relationship Id="rId24" Type="http://schemas.openxmlformats.org/officeDocument/2006/relationships/hyperlink" Target="http://www.zumtobel.d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mailto:info@zumtobel.de" TargetMode="External"/><Relationship Id="rId28" Type="http://schemas.openxmlformats.org/officeDocument/2006/relationships/hyperlink" Target="http://www.zumtobel.at" TargetMode="External"/><Relationship Id="rId10" Type="http://schemas.openxmlformats.org/officeDocument/2006/relationships/endnotes" Target="endnotes.xml"/><Relationship Id="rId19" Type="http://schemas.openxmlformats.org/officeDocument/2006/relationships/hyperlink" Target="mailto:press@zumtobel.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ght-building.messefrankfurt.com/frankfurt/de/besucher/willkommen.html" TargetMode="External"/><Relationship Id="rId22" Type="http://schemas.openxmlformats.org/officeDocument/2006/relationships/hyperlink" Target="http://www.zumtobel.de" TargetMode="External"/><Relationship Id="rId27" Type="http://schemas.openxmlformats.org/officeDocument/2006/relationships/hyperlink" Target="mailto:welcome@zumtobel.at" TargetMode="External"/><Relationship Id="rId30"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ThumbnailUrl xmlns="http://schemas.microsoft.com/sharepoint/v3">
      <Url xmlns="http://schemas.microsoft.com/sharepoint/v3" xsi:nil="true"/>
      <Description xmlns="http://schemas.microsoft.com/sharepoint/v3"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E9373-5B7A-402D-9AEA-4138396AD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DEF30E-1DAF-4D4A-A990-F6BE377D81FB}">
  <ds:schemaRefs>
    <ds:schemaRef ds:uri="http://schemas.microsoft.com/sharepoint/v3/contenttype/forms"/>
  </ds:schemaRefs>
</ds:datastoreItem>
</file>

<file path=customXml/itemProps3.xml><?xml version="1.0" encoding="utf-8"?>
<ds:datastoreItem xmlns:ds="http://schemas.openxmlformats.org/officeDocument/2006/customXml" ds:itemID="{CC9F3FCB-B00D-4154-977E-F88611D3F048}">
  <ds:schemaRefs>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12F9782-C2D8-4839-9446-6D9068A7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8132</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Zumtobel auf der Light + Building 2016</vt:lpstr>
      <vt:lpstr>Zumtobel auf der Light + Building 2016</vt:lpstr>
    </vt:vector>
  </TitlesOfParts>
  <Company>Zumtobel Lighting</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Zumtobel auf der Light + Building 2016</dc:title>
  <dc:subject>Your light for life.</dc:subject>
  <dc:creator>Sophie Moser</dc:creator>
  <cp:lastModifiedBy>Kremmel Michael</cp:lastModifiedBy>
  <cp:revision>15</cp:revision>
  <cp:lastPrinted>2016-02-02T12:45:00Z</cp:lastPrinted>
  <dcterms:created xsi:type="dcterms:W3CDTF">2016-01-22T19:06:00Z</dcterms:created>
  <dcterms:modified xsi:type="dcterms:W3CDTF">2016-02-02T12:46:00Z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628900.000000000</vt:lpwstr>
  </property>
  <property fmtid="{D5CDD505-2E9C-101B-9397-08002B2CF9AE}" pid="3" name="ContentTypeId">
    <vt:lpwstr>0x01010200EEEF7C9100FA4C1F91FC1AA2AA922C390100DEEB41106803BC408FA648C25C27B9D4</vt:lpwstr>
  </property>
  <property fmtid="{D5CDD505-2E9C-101B-9397-08002B2CF9AE}" pid="4" name="vti_imgdate">
    <vt:lpwstr>2014-10-27T00:00:00Z</vt:lpwstr>
  </property>
  <property fmtid="{D5CDD505-2E9C-101B-9397-08002B2CF9AE}" pid="5" name="_DocHome">
    <vt:i4>232851219</vt:i4>
  </property>
</Properties>
</file>