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A85" w:rsidRPr="0049008A" w:rsidRDefault="000C3A85" w:rsidP="004F2D9E">
      <w:pPr>
        <w:spacing w:line="360" w:lineRule="auto"/>
        <w:jc w:val="both"/>
        <w:rPr>
          <w:rFonts w:ascii="Arial" w:hAnsi="Arial" w:cs="Arial"/>
          <w:b/>
          <w:sz w:val="20"/>
          <w:szCs w:val="20"/>
          <w:lang w:val="de-AT"/>
        </w:rPr>
      </w:pPr>
      <w:r w:rsidRPr="0049008A">
        <w:rPr>
          <w:rFonts w:ascii="Arial" w:hAnsi="Arial" w:cs="Arial"/>
          <w:b/>
          <w:sz w:val="20"/>
          <w:szCs w:val="20"/>
          <w:lang w:val="de-AT"/>
        </w:rPr>
        <w:t>Presseinformation</w:t>
      </w:r>
      <w:r w:rsidR="007D387F" w:rsidRPr="0049008A">
        <w:rPr>
          <w:rFonts w:ascii="Arial" w:hAnsi="Arial" w:cs="Arial"/>
          <w:b/>
          <w:sz w:val="20"/>
          <w:szCs w:val="20"/>
          <w:lang w:val="de-AT"/>
        </w:rPr>
        <w:t xml:space="preserve"> </w:t>
      </w:r>
    </w:p>
    <w:p w:rsidR="000C3A85" w:rsidRPr="0049008A" w:rsidRDefault="000C3A85" w:rsidP="004F2D9E">
      <w:pPr>
        <w:spacing w:line="360" w:lineRule="auto"/>
        <w:jc w:val="both"/>
        <w:rPr>
          <w:rFonts w:ascii="Arial" w:hAnsi="Arial" w:cs="Arial"/>
          <w:b/>
          <w:sz w:val="28"/>
          <w:szCs w:val="28"/>
          <w:lang w:val="de-AT"/>
        </w:rPr>
      </w:pPr>
    </w:p>
    <w:p w:rsidR="008C6028" w:rsidRPr="008C6028" w:rsidRDefault="008C6028" w:rsidP="00523413">
      <w:pPr>
        <w:spacing w:line="360" w:lineRule="auto"/>
        <w:jc w:val="both"/>
        <w:rPr>
          <w:rFonts w:ascii="Arial" w:hAnsi="Arial" w:cs="Arial"/>
          <w:b/>
          <w:sz w:val="28"/>
          <w:szCs w:val="28"/>
          <w:lang w:val="de-AT"/>
        </w:rPr>
      </w:pPr>
      <w:r w:rsidRPr="008C6028">
        <w:rPr>
          <w:rFonts w:ascii="Arial" w:hAnsi="Arial" w:cs="Arial"/>
          <w:b/>
          <w:sz w:val="28"/>
          <w:szCs w:val="28"/>
          <w:lang w:val="de-AT"/>
        </w:rPr>
        <w:t>St Martin Tower: Leuchtendes Juwel der Frankfurter Skyline</w:t>
      </w:r>
    </w:p>
    <w:p w:rsidR="0049008A" w:rsidRDefault="008C6028" w:rsidP="000E2638">
      <w:pPr>
        <w:spacing w:line="360" w:lineRule="auto"/>
        <w:jc w:val="both"/>
        <w:rPr>
          <w:rFonts w:ascii="Arial" w:hAnsi="Arial" w:cs="Arial"/>
          <w:b/>
          <w:sz w:val="20"/>
          <w:szCs w:val="20"/>
          <w:lang w:val="de-AT"/>
        </w:rPr>
      </w:pPr>
      <w:r w:rsidRPr="008C6028">
        <w:rPr>
          <w:rFonts w:ascii="Arial" w:hAnsi="Arial" w:cs="Arial"/>
          <w:b/>
          <w:sz w:val="20"/>
          <w:szCs w:val="20"/>
          <w:lang w:val="de-AT"/>
        </w:rPr>
        <w:t xml:space="preserve">Als Bereicherung der Frankfurt Büroszene präsentiert sich der St Martin Tower. Dies gilt nicht nur für die Architektur, sondern ebenso für die Lichtlösung. Hier sorgen konsequent </w:t>
      </w:r>
      <w:proofErr w:type="gramStart"/>
      <w:r w:rsidRPr="008C6028">
        <w:rPr>
          <w:rFonts w:ascii="Arial" w:hAnsi="Arial" w:cs="Arial"/>
          <w:b/>
          <w:sz w:val="20"/>
          <w:szCs w:val="20"/>
          <w:lang w:val="de-AT"/>
        </w:rPr>
        <w:t>LED-Leuchten</w:t>
      </w:r>
      <w:proofErr w:type="gramEnd"/>
      <w:r w:rsidRPr="008C6028">
        <w:rPr>
          <w:rFonts w:ascii="Arial" w:hAnsi="Arial" w:cs="Arial"/>
          <w:b/>
          <w:sz w:val="20"/>
          <w:szCs w:val="20"/>
          <w:lang w:val="de-AT"/>
        </w:rPr>
        <w:t xml:space="preserve"> von Zumtobel für abgestimmtes Arbeitslicht und eine inspirierende Raumatmosphäre.</w:t>
      </w:r>
    </w:p>
    <w:p w:rsidR="008C6028" w:rsidRPr="008C6028" w:rsidRDefault="008C6028" w:rsidP="008C6028">
      <w:pPr>
        <w:spacing w:line="360" w:lineRule="auto"/>
        <w:jc w:val="both"/>
        <w:rPr>
          <w:rFonts w:ascii="Arial" w:hAnsi="Arial" w:cs="Arial"/>
          <w:sz w:val="20"/>
          <w:szCs w:val="20"/>
          <w:lang w:val="de-AT"/>
        </w:rPr>
      </w:pPr>
      <w:r w:rsidRPr="008C6028">
        <w:rPr>
          <w:rFonts w:ascii="Arial" w:hAnsi="Arial" w:cs="Arial"/>
          <w:i/>
          <w:sz w:val="20"/>
          <w:szCs w:val="20"/>
          <w:lang w:val="de-AT"/>
        </w:rPr>
        <w:t xml:space="preserve">Dornbirn, </w:t>
      </w:r>
      <w:r w:rsidR="00946EED">
        <w:rPr>
          <w:rFonts w:ascii="Arial" w:hAnsi="Arial" w:cs="Arial"/>
          <w:i/>
          <w:sz w:val="20"/>
          <w:szCs w:val="20"/>
          <w:lang w:val="de-AT"/>
        </w:rPr>
        <w:t>November</w:t>
      </w:r>
      <w:r w:rsidR="001974D7">
        <w:rPr>
          <w:rFonts w:ascii="Arial" w:hAnsi="Arial" w:cs="Arial"/>
          <w:i/>
          <w:sz w:val="20"/>
          <w:szCs w:val="20"/>
          <w:lang w:val="de-AT"/>
        </w:rPr>
        <w:t xml:space="preserve"> </w:t>
      </w:r>
      <w:r w:rsidRPr="008C6028">
        <w:rPr>
          <w:rFonts w:ascii="Arial" w:hAnsi="Arial" w:cs="Arial"/>
          <w:i/>
          <w:sz w:val="20"/>
          <w:szCs w:val="20"/>
          <w:lang w:val="de-AT"/>
        </w:rPr>
        <w:t>2015</w:t>
      </w:r>
      <w:r w:rsidR="00192767" w:rsidRPr="008C6028">
        <w:rPr>
          <w:rFonts w:ascii="Arial" w:hAnsi="Arial" w:cs="Arial"/>
          <w:i/>
          <w:color w:val="FF0000"/>
          <w:sz w:val="20"/>
          <w:szCs w:val="20"/>
          <w:lang w:val="de-AT"/>
        </w:rPr>
        <w:t xml:space="preserve"> </w:t>
      </w:r>
      <w:r w:rsidR="00A16AC0" w:rsidRPr="008C6028">
        <w:rPr>
          <w:rFonts w:ascii="Arial" w:hAnsi="Arial" w:cs="Arial"/>
          <w:i/>
          <w:sz w:val="20"/>
          <w:szCs w:val="20"/>
          <w:lang w:val="de-AT"/>
        </w:rPr>
        <w:t>–</w:t>
      </w:r>
      <w:r w:rsidR="00A678AC" w:rsidRPr="008C6028">
        <w:rPr>
          <w:rFonts w:ascii="Arial" w:hAnsi="Arial" w:cs="Arial"/>
          <w:i/>
          <w:sz w:val="20"/>
          <w:szCs w:val="20"/>
          <w:lang w:val="de-AT"/>
        </w:rPr>
        <w:t xml:space="preserve"> </w:t>
      </w:r>
      <w:r w:rsidRPr="008C6028">
        <w:rPr>
          <w:rFonts w:ascii="Arial" w:hAnsi="Arial" w:cs="Arial"/>
          <w:sz w:val="20"/>
          <w:szCs w:val="20"/>
          <w:lang w:val="de-AT"/>
        </w:rPr>
        <w:t>Harmonisch gliedert sich der Anfang Juli 2015 der Öffentlichkeit vorgestellte St Martin Tower in die Skyline Frankfurts ein, hebt sich trotzdem durch seine Eleganz und Leichtigkeit imposa</w:t>
      </w:r>
      <w:bookmarkStart w:id="0" w:name="_GoBack"/>
      <w:bookmarkEnd w:id="0"/>
      <w:r w:rsidRPr="008C6028">
        <w:rPr>
          <w:rFonts w:ascii="Arial" w:hAnsi="Arial" w:cs="Arial"/>
          <w:sz w:val="20"/>
          <w:szCs w:val="20"/>
          <w:lang w:val="de-AT"/>
        </w:rPr>
        <w:t xml:space="preserve">nt daraus hervor. </w:t>
      </w:r>
      <w:proofErr w:type="gramStart"/>
      <w:r w:rsidRPr="008C6028">
        <w:rPr>
          <w:rFonts w:ascii="Arial" w:hAnsi="Arial" w:cs="Arial"/>
          <w:sz w:val="20"/>
          <w:szCs w:val="20"/>
          <w:lang w:val="de-AT"/>
        </w:rPr>
        <w:t>Das</w:t>
      </w:r>
      <w:proofErr w:type="gramEnd"/>
      <w:r w:rsidRPr="008C6028">
        <w:rPr>
          <w:rFonts w:ascii="Arial" w:hAnsi="Arial" w:cs="Arial"/>
          <w:sz w:val="20"/>
          <w:szCs w:val="20"/>
          <w:lang w:val="de-AT"/>
        </w:rPr>
        <w:t xml:space="preserve"> von </w:t>
      </w:r>
      <w:r w:rsidR="001974D7">
        <w:rPr>
          <w:rFonts w:ascii="Arial" w:hAnsi="Arial" w:cs="Arial"/>
          <w:sz w:val="20"/>
          <w:szCs w:val="20"/>
          <w:lang w:val="de-AT"/>
        </w:rPr>
        <w:t xml:space="preserve">den Architekten </w:t>
      </w:r>
      <w:hyperlink r:id="rId11" w:history="1">
        <w:proofErr w:type="spellStart"/>
        <w:r w:rsidRPr="00F34A6E">
          <w:rPr>
            <w:rStyle w:val="Hyperlink"/>
            <w:rFonts w:ascii="Arial" w:hAnsi="Arial" w:cs="Arial"/>
            <w:sz w:val="20"/>
            <w:szCs w:val="20"/>
            <w:lang w:val="de-AT"/>
          </w:rPr>
          <w:t>msm</w:t>
        </w:r>
        <w:proofErr w:type="spellEnd"/>
        <w:r w:rsidRPr="00F34A6E">
          <w:rPr>
            <w:rStyle w:val="Hyperlink"/>
            <w:rFonts w:ascii="Arial" w:hAnsi="Arial" w:cs="Arial"/>
            <w:sz w:val="20"/>
            <w:szCs w:val="20"/>
            <w:lang w:val="de-AT"/>
          </w:rPr>
          <w:t xml:space="preserve"> </w:t>
        </w:r>
        <w:proofErr w:type="spellStart"/>
        <w:r w:rsidRPr="00F34A6E">
          <w:rPr>
            <w:rStyle w:val="Hyperlink"/>
            <w:rFonts w:ascii="Arial" w:hAnsi="Arial" w:cs="Arial"/>
            <w:sz w:val="20"/>
            <w:szCs w:val="20"/>
            <w:lang w:val="de-AT"/>
          </w:rPr>
          <w:t>meyer</w:t>
        </w:r>
        <w:proofErr w:type="spellEnd"/>
        <w:r w:rsidRPr="00F34A6E">
          <w:rPr>
            <w:rStyle w:val="Hyperlink"/>
            <w:rFonts w:ascii="Arial" w:hAnsi="Arial" w:cs="Arial"/>
            <w:sz w:val="20"/>
            <w:szCs w:val="20"/>
            <w:lang w:val="de-AT"/>
          </w:rPr>
          <w:t xml:space="preserve"> </w:t>
        </w:r>
        <w:proofErr w:type="spellStart"/>
        <w:r w:rsidRPr="00F34A6E">
          <w:rPr>
            <w:rStyle w:val="Hyperlink"/>
            <w:rFonts w:ascii="Arial" w:hAnsi="Arial" w:cs="Arial"/>
            <w:sz w:val="20"/>
            <w:szCs w:val="20"/>
            <w:lang w:val="de-AT"/>
          </w:rPr>
          <w:t>schmitz</w:t>
        </w:r>
        <w:proofErr w:type="spellEnd"/>
        <w:r w:rsidRPr="00F34A6E">
          <w:rPr>
            <w:rStyle w:val="Hyperlink"/>
            <w:rFonts w:ascii="Arial" w:hAnsi="Arial" w:cs="Arial"/>
            <w:sz w:val="20"/>
            <w:szCs w:val="20"/>
            <w:lang w:val="de-AT"/>
          </w:rPr>
          <w:t>-</w:t>
        </w:r>
        <w:proofErr w:type="spellStart"/>
        <w:r w:rsidRPr="00F34A6E">
          <w:rPr>
            <w:rStyle w:val="Hyperlink"/>
            <w:rFonts w:ascii="Arial" w:hAnsi="Arial" w:cs="Arial"/>
            <w:sz w:val="20"/>
            <w:szCs w:val="20"/>
            <w:lang w:val="de-AT"/>
          </w:rPr>
          <w:t>morkramer</w:t>
        </w:r>
        <w:proofErr w:type="spellEnd"/>
      </w:hyperlink>
      <w:r w:rsidRPr="008C6028">
        <w:rPr>
          <w:rFonts w:ascii="Arial" w:hAnsi="Arial" w:cs="Arial"/>
          <w:sz w:val="20"/>
          <w:szCs w:val="20"/>
          <w:lang w:val="de-AT"/>
        </w:rPr>
        <w:t xml:space="preserve"> entwickelte Büroensemble setzt sich aus dem flügelförmigen Turm und dem U-förmigen Wing zusammen, die sich um eine zentrale großzügige Plaza gruppieren. Der St Martin Tower am </w:t>
      </w:r>
      <w:proofErr w:type="spellStart"/>
      <w:r w:rsidRPr="008C6028">
        <w:rPr>
          <w:rFonts w:ascii="Arial" w:hAnsi="Arial" w:cs="Arial"/>
          <w:sz w:val="20"/>
          <w:szCs w:val="20"/>
          <w:lang w:val="de-AT"/>
        </w:rPr>
        <w:t>Katharinenkreisel</w:t>
      </w:r>
      <w:proofErr w:type="spellEnd"/>
      <w:r w:rsidRPr="008C6028">
        <w:rPr>
          <w:rFonts w:ascii="Arial" w:hAnsi="Arial" w:cs="Arial"/>
          <w:sz w:val="20"/>
          <w:szCs w:val="20"/>
          <w:lang w:val="de-AT"/>
        </w:rPr>
        <w:t xml:space="preserve">, dem früheren „Opel-Rondell“, </w:t>
      </w:r>
      <w:proofErr w:type="spellStart"/>
      <w:r w:rsidRPr="008C6028">
        <w:rPr>
          <w:rFonts w:ascii="Arial" w:hAnsi="Arial" w:cs="Arial"/>
          <w:sz w:val="20"/>
          <w:szCs w:val="20"/>
          <w:lang w:val="de-AT"/>
        </w:rPr>
        <w:t>läutet</w:t>
      </w:r>
      <w:proofErr w:type="spellEnd"/>
      <w:r w:rsidRPr="008C6028">
        <w:rPr>
          <w:rFonts w:ascii="Arial" w:hAnsi="Arial" w:cs="Arial"/>
          <w:sz w:val="20"/>
          <w:szCs w:val="20"/>
          <w:lang w:val="de-AT"/>
        </w:rPr>
        <w:t xml:space="preserve"> eine neue Ära der Büroarchitektur ein, denn er beeindruckt einerseits durch seine puristisch filigrane Formensprache und andererseits durch die gelebte gesellschaftliche Verantwortung. </w:t>
      </w:r>
    </w:p>
    <w:p w:rsidR="008C6028" w:rsidRPr="008C6028" w:rsidRDefault="008C6028" w:rsidP="008C6028">
      <w:pPr>
        <w:spacing w:line="360" w:lineRule="auto"/>
        <w:jc w:val="both"/>
        <w:rPr>
          <w:rFonts w:ascii="Arial" w:hAnsi="Arial" w:cs="Arial"/>
          <w:sz w:val="20"/>
          <w:szCs w:val="20"/>
          <w:lang w:val="de-AT"/>
        </w:rPr>
      </w:pPr>
      <w:r w:rsidRPr="008C6028">
        <w:rPr>
          <w:rFonts w:ascii="Arial" w:hAnsi="Arial" w:cs="Arial"/>
          <w:sz w:val="20"/>
          <w:szCs w:val="20"/>
          <w:lang w:val="de-AT"/>
        </w:rPr>
        <w:t xml:space="preserve">Denn für Georg von Opel, </w:t>
      </w:r>
      <w:proofErr w:type="spellStart"/>
      <w:r w:rsidRPr="008C6028">
        <w:rPr>
          <w:rFonts w:ascii="Arial" w:hAnsi="Arial" w:cs="Arial"/>
          <w:sz w:val="20"/>
          <w:szCs w:val="20"/>
          <w:lang w:val="de-AT"/>
        </w:rPr>
        <w:t>Verwaltungsratspräsident</w:t>
      </w:r>
      <w:proofErr w:type="spellEnd"/>
      <w:r w:rsidRPr="008C6028">
        <w:rPr>
          <w:rFonts w:ascii="Arial" w:hAnsi="Arial" w:cs="Arial"/>
          <w:sz w:val="20"/>
          <w:szCs w:val="20"/>
          <w:lang w:val="de-AT"/>
        </w:rPr>
        <w:t xml:space="preserve"> der </w:t>
      </w:r>
      <w:hyperlink r:id="rId12" w:history="1">
        <w:r w:rsidRPr="004B5B11">
          <w:rPr>
            <w:rStyle w:val="Hyperlink"/>
            <w:rFonts w:ascii="Arial" w:hAnsi="Arial" w:cs="Arial"/>
            <w:sz w:val="20"/>
            <w:szCs w:val="20"/>
            <w:lang w:val="de-AT"/>
          </w:rPr>
          <w:t>Schweizerischen Hansa AG</w:t>
        </w:r>
      </w:hyperlink>
      <w:r w:rsidRPr="008C6028">
        <w:rPr>
          <w:rFonts w:ascii="Arial" w:hAnsi="Arial" w:cs="Arial"/>
          <w:sz w:val="20"/>
          <w:szCs w:val="20"/>
          <w:lang w:val="de-AT"/>
        </w:rPr>
        <w:t xml:space="preserve"> ist „Corporate </w:t>
      </w:r>
      <w:proofErr w:type="spellStart"/>
      <w:r w:rsidRPr="008C6028">
        <w:rPr>
          <w:rFonts w:ascii="Arial" w:hAnsi="Arial" w:cs="Arial"/>
          <w:sz w:val="20"/>
          <w:szCs w:val="20"/>
          <w:lang w:val="de-AT"/>
        </w:rPr>
        <w:t>Social</w:t>
      </w:r>
      <w:proofErr w:type="spellEnd"/>
      <w:r w:rsidRPr="008C6028">
        <w:rPr>
          <w:rFonts w:ascii="Arial" w:hAnsi="Arial" w:cs="Arial"/>
          <w:sz w:val="20"/>
          <w:szCs w:val="20"/>
          <w:lang w:val="de-AT"/>
        </w:rPr>
        <w:t xml:space="preserve"> </w:t>
      </w:r>
      <w:proofErr w:type="spellStart"/>
      <w:r w:rsidRPr="008C6028">
        <w:rPr>
          <w:rFonts w:ascii="Arial" w:hAnsi="Arial" w:cs="Arial"/>
          <w:sz w:val="20"/>
          <w:szCs w:val="20"/>
          <w:lang w:val="de-AT"/>
        </w:rPr>
        <w:t>Responsibility</w:t>
      </w:r>
      <w:proofErr w:type="spellEnd"/>
      <w:r w:rsidRPr="008C6028">
        <w:rPr>
          <w:rFonts w:ascii="Arial" w:hAnsi="Arial" w:cs="Arial"/>
          <w:sz w:val="20"/>
          <w:szCs w:val="20"/>
          <w:lang w:val="de-AT"/>
        </w:rPr>
        <w:t>“ einer, wenn nicht der entscheidende Faktor für die künftige Wettbewerbsfähigkeit von Unternehmen. Erfahrungsgemäß verbessern sich Motivation, Effizienz und auch Gesundheit der Mitarbeiter in einem angenehmen Umfeld. Deshalb war es für ihn von Anfang an ein wichtiges Anliegen, nicht einfach ein attraktives, ästhetisches Hochhaus zu bauen, sondern eines, das den modernen Ansprüchen der Nachhaltigkeit und der Lebensqualität am Arbeitsplatz gerecht wird.</w:t>
      </w:r>
    </w:p>
    <w:p w:rsidR="008C6028" w:rsidRPr="008C6028" w:rsidRDefault="008C6028" w:rsidP="008C6028">
      <w:pPr>
        <w:spacing w:line="360" w:lineRule="auto"/>
        <w:jc w:val="both"/>
        <w:rPr>
          <w:rFonts w:ascii="Arial" w:hAnsi="Arial" w:cs="Arial"/>
          <w:sz w:val="20"/>
          <w:szCs w:val="20"/>
          <w:lang w:val="de-AT"/>
        </w:rPr>
      </w:pPr>
      <w:r w:rsidRPr="008C6028">
        <w:rPr>
          <w:rFonts w:ascii="Arial" w:hAnsi="Arial" w:cs="Arial"/>
          <w:sz w:val="20"/>
          <w:szCs w:val="20"/>
          <w:lang w:val="de-AT"/>
        </w:rPr>
        <w:t xml:space="preserve">Damit übernimmt das Gebäudeensemble, das mit dem Zertifikat „Silber“ der Deutschen Gesellschaft für nachhaltiges Bauen (DGNB) vorzertifiziert ist, eine Vorreiterrolle: Nicht nur Funktionalität und nutzungsgerechte Flächen stehen im Blickpunkt, sondern ebenso ein optimiertes Arbeitsumfeld und damit das Wohlbefinden der Mieter. Dazu trägt sowohl die Lichtlösung, die konsequent auf LED-Leuchten von Zumtobel basiert, als auch das umfassende Serviceangebot, unter anderem mit Kindertagesstätte und Fitness-Center, erheblich bei. </w:t>
      </w:r>
    </w:p>
    <w:p w:rsidR="008C6028" w:rsidRPr="008C6028" w:rsidRDefault="008C6028" w:rsidP="008C6028">
      <w:pPr>
        <w:spacing w:line="360" w:lineRule="auto"/>
        <w:jc w:val="both"/>
        <w:rPr>
          <w:rFonts w:ascii="Arial" w:hAnsi="Arial" w:cs="Arial"/>
          <w:sz w:val="20"/>
          <w:szCs w:val="20"/>
          <w:lang w:val="de-AT"/>
        </w:rPr>
      </w:pPr>
      <w:r w:rsidRPr="008C6028">
        <w:rPr>
          <w:rFonts w:ascii="Arial" w:hAnsi="Arial" w:cs="Arial"/>
          <w:sz w:val="20"/>
          <w:szCs w:val="20"/>
          <w:lang w:val="de-AT"/>
        </w:rPr>
        <w:t xml:space="preserve">Das von </w:t>
      </w:r>
      <w:hyperlink r:id="rId13" w:history="1">
        <w:r w:rsidRPr="004B5B11">
          <w:rPr>
            <w:rStyle w:val="Hyperlink"/>
            <w:rFonts w:ascii="Arial" w:hAnsi="Arial" w:cs="Arial"/>
            <w:sz w:val="20"/>
            <w:szCs w:val="20"/>
            <w:lang w:val="de-AT"/>
          </w:rPr>
          <w:t>Immo Hansa Beteiligungsgesellschaft mbH</w:t>
        </w:r>
      </w:hyperlink>
      <w:r w:rsidRPr="008C6028">
        <w:rPr>
          <w:rFonts w:ascii="Arial" w:hAnsi="Arial" w:cs="Arial"/>
          <w:sz w:val="20"/>
          <w:szCs w:val="20"/>
          <w:lang w:val="de-AT"/>
        </w:rPr>
        <w:t xml:space="preserve"> als Bauherrin errichtete Bürogebäude erfüllt ebenso höchste Ansprüche an Architektur, Design und Qualität. Der St Martin Tower gibt sich wie sein Namensgeber, der Bischof St. Martin von Tours, teilbar, geradlinig und offen. Die Form des Turms leitet sich aus ihrem originären Zweck ab: maximale Belichtung und Effizienz. Die minimierten Gebäudekerne und die daraus resultierende schlanke Aufteilung führen zu optimierten Bürotiefen und langen Fensterabwicklungen. Dadurch sind hinter der eleganten, vertikal orientierten Leichtmetallfassade in den 18 Bürogeschossen mit insgesamt 17.740 m2 Mietfläche </w:t>
      </w:r>
      <w:r w:rsidRPr="008C6028">
        <w:rPr>
          <w:rFonts w:ascii="Arial" w:hAnsi="Arial" w:cs="Arial"/>
          <w:sz w:val="20"/>
          <w:szCs w:val="20"/>
          <w:lang w:val="de-AT"/>
        </w:rPr>
        <w:lastRenderedPageBreak/>
        <w:t>eine große Anzahl fensterorientierter Arbeitsplätze entstanden. Bis zu drei Mieteinheiten können sich die weitgehend stützenfreien, knapp 1.000 m² großen Etagen mit ihrem repräsentativen Entree teilen. Die Aufzugsvorräume strahlen durch die in den Wänden eingelassenen opalen Lichtkanälen mit integrierter Sprechanlage Eleganz aus. Eine freundliche Lichtstimmung verbreiten hier ebenso wie in den Fluren LED-</w:t>
      </w:r>
      <w:proofErr w:type="spellStart"/>
      <w:r w:rsidRPr="008C6028">
        <w:rPr>
          <w:rFonts w:ascii="Arial" w:hAnsi="Arial" w:cs="Arial"/>
          <w:sz w:val="20"/>
          <w:szCs w:val="20"/>
          <w:lang w:val="de-AT"/>
        </w:rPr>
        <w:t>Downlights</w:t>
      </w:r>
      <w:proofErr w:type="spellEnd"/>
      <w:r w:rsidRPr="008C6028">
        <w:rPr>
          <w:rFonts w:ascii="Arial" w:hAnsi="Arial" w:cs="Arial"/>
          <w:sz w:val="20"/>
          <w:szCs w:val="20"/>
          <w:lang w:val="de-AT"/>
        </w:rPr>
        <w:t xml:space="preserve"> </w:t>
      </w:r>
      <w:hyperlink r:id="rId14" w:history="1">
        <w:r w:rsidRPr="004B5B11">
          <w:rPr>
            <w:rStyle w:val="Hyperlink"/>
            <w:rFonts w:ascii="Arial" w:hAnsi="Arial" w:cs="Arial"/>
            <w:sz w:val="20"/>
            <w:szCs w:val="20"/>
            <w:lang w:val="de-AT"/>
          </w:rPr>
          <w:t xml:space="preserve">PANOS </w:t>
        </w:r>
        <w:proofErr w:type="spellStart"/>
        <w:r w:rsidRPr="004B5B11">
          <w:rPr>
            <w:rStyle w:val="Hyperlink"/>
            <w:rFonts w:ascii="Arial" w:hAnsi="Arial" w:cs="Arial"/>
            <w:sz w:val="20"/>
            <w:szCs w:val="20"/>
            <w:lang w:val="de-AT"/>
          </w:rPr>
          <w:t>inifinity</w:t>
        </w:r>
        <w:proofErr w:type="spellEnd"/>
      </w:hyperlink>
      <w:r w:rsidRPr="008C6028">
        <w:rPr>
          <w:rFonts w:ascii="Arial" w:hAnsi="Arial" w:cs="Arial"/>
          <w:sz w:val="20"/>
          <w:szCs w:val="20"/>
          <w:lang w:val="de-AT"/>
        </w:rPr>
        <w:t>.</w:t>
      </w:r>
    </w:p>
    <w:p w:rsidR="008C6028" w:rsidRPr="008C6028" w:rsidRDefault="008C6028" w:rsidP="008C6028">
      <w:pPr>
        <w:spacing w:line="360" w:lineRule="auto"/>
        <w:jc w:val="both"/>
        <w:rPr>
          <w:rFonts w:ascii="Arial" w:hAnsi="Arial" w:cs="Arial"/>
          <w:sz w:val="20"/>
          <w:szCs w:val="20"/>
          <w:lang w:val="de-AT"/>
        </w:rPr>
      </w:pPr>
      <w:r w:rsidRPr="008C6028">
        <w:rPr>
          <w:rFonts w:ascii="Arial" w:hAnsi="Arial" w:cs="Arial"/>
          <w:sz w:val="20"/>
          <w:szCs w:val="20"/>
          <w:lang w:val="de-AT"/>
        </w:rPr>
        <w:t>Durch Varianz zeichnen sich die möglichen Bürolayouts aus. So lassen sich klassische Einzelbüros verwirklichen, die individuellen Gestaltungsspielraum und ein Höchstmaß an Privatsphäre bieten. Eine Option sind ebenso Großraumbüros für eine teamorientierte Zusammenarbeit, ergänzt um ausgewiesene Ruhezonen, die Kommunikation und Erholung fördern. Vor allem junge Unternehmen soll die „kreative Bürolandschaft“ anziehen, in der effizientes Arbeiten und Produktivität ebenso wie Spiel, Freizeit und Spontanität einen festen Platz hab</w:t>
      </w:r>
      <w:r>
        <w:rPr>
          <w:rFonts w:ascii="Arial" w:hAnsi="Arial" w:cs="Arial"/>
          <w:sz w:val="20"/>
          <w:szCs w:val="20"/>
          <w:lang w:val="de-AT"/>
        </w:rPr>
        <w:t>e</w:t>
      </w:r>
      <w:r w:rsidRPr="008C6028">
        <w:rPr>
          <w:rFonts w:ascii="Arial" w:hAnsi="Arial" w:cs="Arial"/>
          <w:sz w:val="20"/>
          <w:szCs w:val="20"/>
          <w:lang w:val="de-AT"/>
        </w:rPr>
        <w:t xml:space="preserve">n.  </w:t>
      </w:r>
    </w:p>
    <w:p w:rsidR="008C6028" w:rsidRPr="008C6028" w:rsidRDefault="008C6028" w:rsidP="008C6028">
      <w:pPr>
        <w:spacing w:line="360" w:lineRule="auto"/>
        <w:jc w:val="both"/>
        <w:rPr>
          <w:rFonts w:ascii="Arial" w:hAnsi="Arial" w:cs="Arial"/>
          <w:sz w:val="20"/>
          <w:szCs w:val="20"/>
          <w:lang w:val="de-AT"/>
        </w:rPr>
      </w:pPr>
      <w:r w:rsidRPr="008C6028">
        <w:rPr>
          <w:rFonts w:ascii="Arial" w:hAnsi="Arial" w:cs="Arial"/>
          <w:sz w:val="20"/>
          <w:szCs w:val="20"/>
          <w:lang w:val="de-AT"/>
        </w:rPr>
        <w:t xml:space="preserve">Eine solch differenzierte Raumgestaltung stellt allerdings hohe Anforderungen an die Beleuchtungslösung, die von den Architekten </w:t>
      </w:r>
      <w:proofErr w:type="spellStart"/>
      <w:r w:rsidRPr="008C6028">
        <w:rPr>
          <w:rFonts w:ascii="Arial" w:hAnsi="Arial" w:cs="Arial"/>
          <w:sz w:val="20"/>
          <w:szCs w:val="20"/>
          <w:lang w:val="de-AT"/>
        </w:rPr>
        <w:t>msm</w:t>
      </w:r>
      <w:proofErr w:type="spellEnd"/>
      <w:r w:rsidRPr="008C6028">
        <w:rPr>
          <w:rFonts w:ascii="Arial" w:hAnsi="Arial" w:cs="Arial"/>
          <w:sz w:val="20"/>
          <w:szCs w:val="20"/>
          <w:lang w:val="de-AT"/>
        </w:rPr>
        <w:t xml:space="preserve"> </w:t>
      </w:r>
      <w:proofErr w:type="spellStart"/>
      <w:r w:rsidRPr="008C6028">
        <w:rPr>
          <w:rFonts w:ascii="Arial" w:hAnsi="Arial" w:cs="Arial"/>
          <w:sz w:val="20"/>
          <w:szCs w:val="20"/>
          <w:lang w:val="de-AT"/>
        </w:rPr>
        <w:t>meyer</w:t>
      </w:r>
      <w:proofErr w:type="spellEnd"/>
      <w:r w:rsidRPr="008C6028">
        <w:rPr>
          <w:rFonts w:ascii="Arial" w:hAnsi="Arial" w:cs="Arial"/>
          <w:sz w:val="20"/>
          <w:szCs w:val="20"/>
          <w:lang w:val="de-AT"/>
        </w:rPr>
        <w:t xml:space="preserve"> </w:t>
      </w:r>
      <w:proofErr w:type="spellStart"/>
      <w:r w:rsidRPr="008C6028">
        <w:rPr>
          <w:rFonts w:ascii="Arial" w:hAnsi="Arial" w:cs="Arial"/>
          <w:sz w:val="20"/>
          <w:szCs w:val="20"/>
          <w:lang w:val="de-AT"/>
        </w:rPr>
        <w:t>schmitz</w:t>
      </w:r>
      <w:proofErr w:type="spellEnd"/>
      <w:r w:rsidRPr="008C6028">
        <w:rPr>
          <w:rFonts w:ascii="Arial" w:hAnsi="Arial" w:cs="Arial"/>
          <w:sz w:val="20"/>
          <w:szCs w:val="20"/>
          <w:lang w:val="de-AT"/>
        </w:rPr>
        <w:t>-</w:t>
      </w:r>
      <w:proofErr w:type="spellStart"/>
      <w:r w:rsidRPr="008C6028">
        <w:rPr>
          <w:rFonts w:ascii="Arial" w:hAnsi="Arial" w:cs="Arial"/>
          <w:sz w:val="20"/>
          <w:szCs w:val="20"/>
          <w:lang w:val="de-AT"/>
        </w:rPr>
        <w:t>morkramer</w:t>
      </w:r>
      <w:proofErr w:type="spellEnd"/>
      <w:r w:rsidRPr="008C6028">
        <w:rPr>
          <w:rFonts w:ascii="Arial" w:hAnsi="Arial" w:cs="Arial"/>
          <w:sz w:val="20"/>
          <w:szCs w:val="20"/>
          <w:lang w:val="de-AT"/>
        </w:rPr>
        <w:t xml:space="preserve"> in Kooperation mit Zumtobel entwickelt worden ist. Die LED-Leuchte </w:t>
      </w:r>
      <w:hyperlink r:id="rId15" w:history="1">
        <w:r w:rsidRPr="004B5B11">
          <w:rPr>
            <w:rStyle w:val="Hyperlink"/>
            <w:rFonts w:ascii="Arial" w:hAnsi="Arial" w:cs="Arial"/>
            <w:sz w:val="20"/>
            <w:szCs w:val="20"/>
            <w:lang w:val="de-AT"/>
          </w:rPr>
          <w:t>SEQUENCE</w:t>
        </w:r>
      </w:hyperlink>
      <w:r w:rsidRPr="008C6028">
        <w:rPr>
          <w:rFonts w:ascii="Arial" w:hAnsi="Arial" w:cs="Arial"/>
          <w:sz w:val="20"/>
          <w:szCs w:val="20"/>
          <w:lang w:val="de-AT"/>
        </w:rPr>
        <w:t xml:space="preserve"> bietet die Voraussetzung, um sowohl unter ergonomischen Gesichtspunkten blendfreies Direktlicht auf die Arbeitsplätze zu lenken als auch um durch den </w:t>
      </w:r>
      <w:proofErr w:type="spellStart"/>
      <w:r w:rsidRPr="008C6028">
        <w:rPr>
          <w:rFonts w:ascii="Arial" w:hAnsi="Arial" w:cs="Arial"/>
          <w:sz w:val="20"/>
          <w:szCs w:val="20"/>
          <w:lang w:val="de-AT"/>
        </w:rPr>
        <w:t>Indirektanteil</w:t>
      </w:r>
      <w:proofErr w:type="spellEnd"/>
      <w:r w:rsidRPr="008C6028">
        <w:rPr>
          <w:rFonts w:ascii="Arial" w:hAnsi="Arial" w:cs="Arial"/>
          <w:sz w:val="20"/>
          <w:szCs w:val="20"/>
          <w:lang w:val="de-AT"/>
        </w:rPr>
        <w:t xml:space="preserve"> die Decke aufzuhellen und so eine angenehme Raumatmosphäre zu schaffen. Zudem vermittelt SEQUENCE an der silberfarbenen Tragschiene durch ihr filigranes Erscheinungsbild eine außerordentliche Ästhetik, die durch die kühle Lichtfarbe mit 4000 K Farbtemperatur noch verstärkt wird. Diese Anmutung unterstreicht den hochwertigen Charakter der Räumlichkeiten. </w:t>
      </w:r>
    </w:p>
    <w:p w:rsidR="008C6028" w:rsidRPr="008C6028" w:rsidRDefault="008C6028" w:rsidP="008C6028">
      <w:pPr>
        <w:spacing w:line="360" w:lineRule="auto"/>
        <w:jc w:val="both"/>
        <w:rPr>
          <w:rFonts w:ascii="Arial" w:hAnsi="Arial" w:cs="Arial"/>
          <w:sz w:val="20"/>
          <w:szCs w:val="20"/>
          <w:lang w:val="de-AT"/>
        </w:rPr>
      </w:pPr>
      <w:r w:rsidRPr="008C6028">
        <w:rPr>
          <w:rFonts w:ascii="Arial" w:hAnsi="Arial" w:cs="Arial"/>
          <w:sz w:val="20"/>
          <w:szCs w:val="20"/>
          <w:lang w:val="de-AT"/>
        </w:rPr>
        <w:t xml:space="preserve">Die Sonderlösung SEQUENCE </w:t>
      </w:r>
      <w:proofErr w:type="spellStart"/>
      <w:r w:rsidRPr="008C6028">
        <w:rPr>
          <w:rFonts w:ascii="Arial" w:hAnsi="Arial" w:cs="Arial"/>
          <w:sz w:val="20"/>
          <w:szCs w:val="20"/>
          <w:lang w:val="de-AT"/>
        </w:rPr>
        <w:t>track</w:t>
      </w:r>
      <w:proofErr w:type="spellEnd"/>
      <w:r w:rsidRPr="008C6028">
        <w:rPr>
          <w:rFonts w:ascii="Arial" w:hAnsi="Arial" w:cs="Arial"/>
          <w:sz w:val="20"/>
          <w:szCs w:val="20"/>
          <w:lang w:val="de-AT"/>
        </w:rPr>
        <w:t xml:space="preserve">, bei der drei oder fünf der nur 25 mm flachen LED-Module bedarfsgerecht an den </w:t>
      </w:r>
      <w:proofErr w:type="spellStart"/>
      <w:r w:rsidRPr="008C6028">
        <w:rPr>
          <w:rFonts w:ascii="Arial" w:hAnsi="Arial" w:cs="Arial"/>
          <w:sz w:val="20"/>
          <w:szCs w:val="20"/>
          <w:lang w:val="de-AT"/>
        </w:rPr>
        <w:t>abgependelten</w:t>
      </w:r>
      <w:proofErr w:type="spellEnd"/>
      <w:r w:rsidRPr="008C6028">
        <w:rPr>
          <w:rFonts w:ascii="Arial" w:hAnsi="Arial" w:cs="Arial"/>
          <w:sz w:val="20"/>
          <w:szCs w:val="20"/>
          <w:lang w:val="de-AT"/>
        </w:rPr>
        <w:t xml:space="preserve"> Tragschienen installiert werden, sorgt auch für die notwendige Flexibilität bei Neuvermietung oder Umnutzung. Ebenso wichtig ist die Energieeffizienz im Betrieb. Diese Aufgabe erledigt das Lichtmanagementsystem </w:t>
      </w:r>
      <w:hyperlink r:id="rId16" w:history="1">
        <w:r w:rsidRPr="004B5B11">
          <w:rPr>
            <w:rStyle w:val="Hyperlink"/>
            <w:rFonts w:ascii="Arial" w:hAnsi="Arial" w:cs="Arial"/>
            <w:sz w:val="20"/>
            <w:szCs w:val="20"/>
            <w:lang w:val="de-AT"/>
          </w:rPr>
          <w:t>LUXMATE LITENET</w:t>
        </w:r>
      </w:hyperlink>
      <w:r w:rsidRPr="008C6028">
        <w:rPr>
          <w:rFonts w:ascii="Arial" w:hAnsi="Arial" w:cs="Arial"/>
          <w:sz w:val="20"/>
          <w:szCs w:val="20"/>
          <w:lang w:val="de-AT"/>
        </w:rPr>
        <w:t>, verknüpft mit dem fast unsichtbaren Präsenzmelder in der Tragschiene und dem Tageslichtmesskopf auf dem Dach, mit Bravour. Abhängig vom Tageslichtangebot wird Kunstlicht ergänzt, sodass bei Anwesenheit von Personen im jeweiligen Büro abgestimmtes Licht für alle Sehaufgabe</w:t>
      </w:r>
      <w:r w:rsidR="001042DF">
        <w:rPr>
          <w:rFonts w:ascii="Arial" w:hAnsi="Arial" w:cs="Arial"/>
          <w:sz w:val="20"/>
          <w:szCs w:val="20"/>
          <w:lang w:val="de-AT"/>
        </w:rPr>
        <w:t>n</w:t>
      </w:r>
      <w:r w:rsidRPr="008C6028">
        <w:rPr>
          <w:rFonts w:ascii="Arial" w:hAnsi="Arial" w:cs="Arial"/>
          <w:sz w:val="20"/>
          <w:szCs w:val="20"/>
          <w:lang w:val="de-AT"/>
        </w:rPr>
        <w:t xml:space="preserve"> zur Verfügung steht. Zudem werden die Jalousien entsprechend des Sonnenstands automatisch verfahren, um so auch den Wärmeeintrag zu minimieren. Trotz dieser automatisierten Vorgaben, können die Mitarbeiter die Lichtstimmung individuell an ihre eigenen Bedürfnisse anpassen. Dafür gibt es </w:t>
      </w:r>
      <w:proofErr w:type="spellStart"/>
      <w:r w:rsidRPr="008C6028">
        <w:rPr>
          <w:rFonts w:ascii="Arial" w:hAnsi="Arial" w:cs="Arial"/>
          <w:sz w:val="20"/>
          <w:szCs w:val="20"/>
          <w:lang w:val="de-AT"/>
        </w:rPr>
        <w:t>Enocean</w:t>
      </w:r>
      <w:proofErr w:type="spellEnd"/>
      <w:r w:rsidRPr="008C6028">
        <w:rPr>
          <w:rFonts w:ascii="Arial" w:hAnsi="Arial" w:cs="Arial"/>
          <w:sz w:val="20"/>
          <w:szCs w:val="20"/>
          <w:lang w:val="de-AT"/>
        </w:rPr>
        <w:t>-Funkschalter, die überall befestigt werden können und so der Flexibilität beim Bürolayout Rechnung tragen.</w:t>
      </w:r>
    </w:p>
    <w:p w:rsidR="008C6028" w:rsidRPr="008C6028" w:rsidRDefault="008C6028" w:rsidP="008C6028">
      <w:pPr>
        <w:spacing w:line="360" w:lineRule="auto"/>
        <w:jc w:val="both"/>
        <w:rPr>
          <w:rFonts w:ascii="Arial" w:hAnsi="Arial" w:cs="Arial"/>
          <w:sz w:val="20"/>
          <w:szCs w:val="20"/>
          <w:lang w:val="de-AT"/>
        </w:rPr>
      </w:pPr>
      <w:r w:rsidRPr="008C6028">
        <w:rPr>
          <w:rFonts w:ascii="Arial" w:hAnsi="Arial" w:cs="Arial"/>
          <w:sz w:val="20"/>
          <w:szCs w:val="20"/>
          <w:lang w:val="de-AT"/>
        </w:rPr>
        <w:t xml:space="preserve">Nicht nur den Innenraum prägt die exquisite Lichtlösung sondern auch die einladende Außenwirkung bei Dunkelheit. Denn SEQUENCE </w:t>
      </w:r>
      <w:proofErr w:type="spellStart"/>
      <w:r w:rsidRPr="008C6028">
        <w:rPr>
          <w:rFonts w:ascii="Arial" w:hAnsi="Arial" w:cs="Arial"/>
          <w:sz w:val="20"/>
          <w:szCs w:val="20"/>
          <w:lang w:val="de-AT"/>
        </w:rPr>
        <w:t>track</w:t>
      </w:r>
      <w:proofErr w:type="spellEnd"/>
      <w:r w:rsidRPr="008C6028">
        <w:rPr>
          <w:rFonts w:ascii="Arial" w:hAnsi="Arial" w:cs="Arial"/>
          <w:sz w:val="20"/>
          <w:szCs w:val="20"/>
          <w:lang w:val="de-AT"/>
        </w:rPr>
        <w:t xml:space="preserve"> ist auf allen Etagen des Turms ebenso wie im siebenstöckigen Flügel mit 7.536 m2 Mietfläche installiert worden. Dadurch zeichnet das Erscheinungsbild bei Nacht die harmonische und zugleich spannungsreiche Einheit von Tower und </w:t>
      </w:r>
      <w:r w:rsidRPr="008C6028">
        <w:rPr>
          <w:rFonts w:ascii="Arial" w:hAnsi="Arial" w:cs="Arial"/>
          <w:sz w:val="20"/>
          <w:szCs w:val="20"/>
          <w:lang w:val="de-AT"/>
        </w:rPr>
        <w:lastRenderedPageBreak/>
        <w:t xml:space="preserve">Wing mit seiner weiten U-Form nach, wie sie tagsüber aus Proportion, Materialität und vertikal ausgerichteter Fassade resultiert. </w:t>
      </w:r>
    </w:p>
    <w:p w:rsidR="008C6028" w:rsidRPr="008C6028" w:rsidRDefault="008C6028" w:rsidP="008C6028">
      <w:pPr>
        <w:spacing w:line="360" w:lineRule="auto"/>
        <w:jc w:val="both"/>
        <w:rPr>
          <w:rFonts w:ascii="Arial" w:hAnsi="Arial" w:cs="Arial"/>
          <w:sz w:val="20"/>
          <w:szCs w:val="20"/>
          <w:lang w:val="de-AT"/>
        </w:rPr>
      </w:pPr>
      <w:r w:rsidRPr="008C6028">
        <w:rPr>
          <w:rFonts w:ascii="Arial" w:hAnsi="Arial" w:cs="Arial"/>
          <w:sz w:val="20"/>
          <w:szCs w:val="20"/>
          <w:lang w:val="de-AT"/>
        </w:rPr>
        <w:t>Der großzügige Platz, als zentraler Ort des Austauschs und der Kommunikation konzipiert, findet im Foyer sein „inneres“ Pendant. Den</w:t>
      </w:r>
      <w:r w:rsidR="001042DF">
        <w:rPr>
          <w:rFonts w:ascii="Arial" w:hAnsi="Arial" w:cs="Arial"/>
          <w:sz w:val="20"/>
          <w:szCs w:val="20"/>
          <w:lang w:val="de-AT"/>
        </w:rPr>
        <w:t>,</w:t>
      </w:r>
      <w:r w:rsidRPr="008C6028">
        <w:rPr>
          <w:rFonts w:ascii="Arial" w:hAnsi="Arial" w:cs="Arial"/>
          <w:sz w:val="20"/>
          <w:szCs w:val="20"/>
          <w:lang w:val="de-AT"/>
        </w:rPr>
        <w:t xml:space="preserve"> sich über zwei Etagen erstreckenden Raum mit seinem marmorierten, dunkelgrauen Natursteinboden</w:t>
      </w:r>
      <w:r w:rsidR="001042DF">
        <w:rPr>
          <w:rFonts w:ascii="Arial" w:hAnsi="Arial" w:cs="Arial"/>
          <w:sz w:val="20"/>
          <w:szCs w:val="20"/>
          <w:lang w:val="de-AT"/>
        </w:rPr>
        <w:t>,</w:t>
      </w:r>
      <w:r w:rsidRPr="008C6028">
        <w:rPr>
          <w:rFonts w:ascii="Arial" w:hAnsi="Arial" w:cs="Arial"/>
          <w:sz w:val="20"/>
          <w:szCs w:val="20"/>
          <w:lang w:val="de-AT"/>
        </w:rPr>
        <w:t xml:space="preserve"> erhellen LED-</w:t>
      </w:r>
      <w:proofErr w:type="spellStart"/>
      <w:r w:rsidRPr="008C6028">
        <w:rPr>
          <w:rFonts w:ascii="Arial" w:hAnsi="Arial" w:cs="Arial"/>
          <w:sz w:val="20"/>
          <w:szCs w:val="20"/>
          <w:lang w:val="de-AT"/>
        </w:rPr>
        <w:t>Downlights</w:t>
      </w:r>
      <w:proofErr w:type="spellEnd"/>
      <w:r w:rsidRPr="008C6028">
        <w:rPr>
          <w:rFonts w:ascii="Arial" w:hAnsi="Arial" w:cs="Arial"/>
          <w:sz w:val="20"/>
          <w:szCs w:val="20"/>
          <w:lang w:val="de-AT"/>
        </w:rPr>
        <w:t xml:space="preserve"> PANOS </w:t>
      </w:r>
      <w:proofErr w:type="spellStart"/>
      <w:r w:rsidRPr="008C6028">
        <w:rPr>
          <w:rFonts w:ascii="Arial" w:hAnsi="Arial" w:cs="Arial"/>
          <w:sz w:val="20"/>
          <w:szCs w:val="20"/>
          <w:lang w:val="de-AT"/>
        </w:rPr>
        <w:t>inifinity</w:t>
      </w:r>
      <w:proofErr w:type="spellEnd"/>
      <w:r w:rsidRPr="008C6028">
        <w:rPr>
          <w:rFonts w:ascii="Arial" w:hAnsi="Arial" w:cs="Arial"/>
          <w:sz w:val="20"/>
          <w:szCs w:val="20"/>
          <w:lang w:val="de-AT"/>
        </w:rPr>
        <w:t xml:space="preserve">. Ins Auge fällt das Mosaik des asketischen Mönchs St. Martin als Namenspatron des Gebäudeensembles, das mit </w:t>
      </w:r>
      <w:proofErr w:type="spellStart"/>
      <w:r w:rsidRPr="008C6028">
        <w:rPr>
          <w:rFonts w:ascii="Arial" w:hAnsi="Arial" w:cs="Arial"/>
          <w:sz w:val="20"/>
          <w:szCs w:val="20"/>
          <w:lang w:val="de-AT"/>
        </w:rPr>
        <w:t>Wallwashern</w:t>
      </w:r>
      <w:proofErr w:type="spellEnd"/>
      <w:r w:rsidRPr="008C6028">
        <w:rPr>
          <w:rFonts w:ascii="Arial" w:hAnsi="Arial" w:cs="Arial"/>
          <w:sz w:val="20"/>
          <w:szCs w:val="20"/>
          <w:lang w:val="de-AT"/>
        </w:rPr>
        <w:t xml:space="preserve"> </w:t>
      </w:r>
      <w:hyperlink r:id="rId17" w:history="1">
        <w:r w:rsidRPr="004B5B11">
          <w:rPr>
            <w:rStyle w:val="Hyperlink"/>
            <w:rFonts w:ascii="Arial" w:hAnsi="Arial" w:cs="Arial"/>
            <w:sz w:val="20"/>
            <w:szCs w:val="20"/>
            <w:lang w:val="de-AT"/>
          </w:rPr>
          <w:t>DIAMO</w:t>
        </w:r>
      </w:hyperlink>
      <w:r w:rsidRPr="008C6028">
        <w:rPr>
          <w:rFonts w:ascii="Arial" w:hAnsi="Arial" w:cs="Arial"/>
          <w:sz w:val="20"/>
          <w:szCs w:val="20"/>
          <w:lang w:val="de-AT"/>
        </w:rPr>
        <w:t xml:space="preserve"> in Szene gesetzt ist. Der Empfangstresen, den LED-</w:t>
      </w:r>
      <w:proofErr w:type="spellStart"/>
      <w:r w:rsidRPr="008C6028">
        <w:rPr>
          <w:rFonts w:ascii="Arial" w:hAnsi="Arial" w:cs="Arial"/>
          <w:sz w:val="20"/>
          <w:szCs w:val="20"/>
          <w:lang w:val="de-AT"/>
        </w:rPr>
        <w:t>Downlights</w:t>
      </w:r>
      <w:proofErr w:type="spellEnd"/>
      <w:r w:rsidRPr="008C6028">
        <w:rPr>
          <w:rFonts w:ascii="Arial" w:hAnsi="Arial" w:cs="Arial"/>
          <w:sz w:val="20"/>
          <w:szCs w:val="20"/>
          <w:lang w:val="de-AT"/>
        </w:rPr>
        <w:t xml:space="preserve"> DIAMO betonen, ist mehr als nur eine reine Zugangskontrolle. Vielmehr fungiert der Empfang als Kontaktpunkt für Anliegen aller Art. So können Mieter aber auch externe Interessenten die elf Konferenz- und Besprechungsräume buchen. Aus den raumhohen Fenstern fällt Tageslicht in die Räumlichkeiten und schafft einen hellen und freundlichen Eindruck. Die repräsentative Ausstattung und Möblierung bietet zusammen mit der modernen Medientechnik eine durchdachte Infrastruktur für Seminare und Veranstaltungen – vom Vieraugengespräch bis zur ganz großen Runde mit bis zu 70 Personen. Die Raumatmosphäre erfährt ihre Abrundung durch die Lichtlösung. Der schwarze Lichtkanal bildet einen edlen Kontrast zu der parallel verlaufenden silberfarbenen Lamellendecke. In definierten Abständen sind Einbauleuchten </w:t>
      </w:r>
      <w:hyperlink r:id="rId18" w:history="1">
        <w:r w:rsidRPr="004B5B11">
          <w:rPr>
            <w:rStyle w:val="Hyperlink"/>
            <w:rFonts w:ascii="Arial" w:hAnsi="Arial" w:cs="Arial"/>
            <w:sz w:val="20"/>
            <w:szCs w:val="20"/>
            <w:lang w:val="de-AT"/>
          </w:rPr>
          <w:t>CARDAN LED</w:t>
        </w:r>
      </w:hyperlink>
      <w:r w:rsidRPr="008C6028">
        <w:rPr>
          <w:rFonts w:ascii="Arial" w:hAnsi="Arial" w:cs="Arial"/>
          <w:sz w:val="20"/>
          <w:szCs w:val="20"/>
          <w:lang w:val="de-AT"/>
        </w:rPr>
        <w:t>, die sich 30° schwenken lassen, eingebaut. Durch ihre zurückhaltende Formensprache wirkt nur das Licht, das mit 3000 K Farbtemperatur die Wärme des Holzes von Wandpaneelen und Tischen ebenso wie der Lederstühle unterstreicht. Die Einbauleuchten CARDAN LED werden ebenso wie die Jalousien über das Lichtmanagementsystem LUXMATE LITENET gesteuert. Veranstaltungsgerechte Lichtszenen, wie Präsentation, Besprechung oder festliche Stimmung, sind vorprogrammiert und lassen sich intuitiv über die Mediensteuerung abrufen.</w:t>
      </w:r>
    </w:p>
    <w:p w:rsidR="008C6028" w:rsidRPr="008C6028" w:rsidRDefault="008C6028" w:rsidP="008C6028">
      <w:pPr>
        <w:spacing w:line="360" w:lineRule="auto"/>
        <w:jc w:val="both"/>
        <w:rPr>
          <w:rFonts w:ascii="Arial" w:hAnsi="Arial" w:cs="Arial"/>
          <w:sz w:val="20"/>
          <w:szCs w:val="20"/>
          <w:lang w:val="de-AT"/>
        </w:rPr>
      </w:pPr>
      <w:r w:rsidRPr="008C6028">
        <w:rPr>
          <w:rFonts w:ascii="Arial" w:hAnsi="Arial" w:cs="Arial"/>
          <w:sz w:val="20"/>
          <w:szCs w:val="20"/>
          <w:lang w:val="de-AT"/>
        </w:rPr>
        <w:t xml:space="preserve">Vom Foyer aus wird auch die moderne über 600 m² große </w:t>
      </w:r>
      <w:proofErr w:type="spellStart"/>
      <w:r w:rsidRPr="008C6028">
        <w:rPr>
          <w:rFonts w:ascii="Arial" w:hAnsi="Arial" w:cs="Arial"/>
          <w:sz w:val="20"/>
          <w:szCs w:val="20"/>
          <w:lang w:val="de-AT"/>
        </w:rPr>
        <w:t>Gastro</w:t>
      </w:r>
      <w:proofErr w:type="spellEnd"/>
      <w:r w:rsidRPr="008C6028">
        <w:rPr>
          <w:rFonts w:ascii="Arial" w:hAnsi="Arial" w:cs="Arial"/>
          <w:sz w:val="20"/>
          <w:szCs w:val="20"/>
          <w:lang w:val="de-AT"/>
        </w:rPr>
        <w:t xml:space="preserve">-Erlebniswelt mit integrierter </w:t>
      </w:r>
      <w:proofErr w:type="spellStart"/>
      <w:r w:rsidRPr="008C6028">
        <w:rPr>
          <w:rFonts w:ascii="Arial" w:hAnsi="Arial" w:cs="Arial"/>
          <w:sz w:val="20"/>
          <w:szCs w:val="20"/>
          <w:lang w:val="de-AT"/>
        </w:rPr>
        <w:t>Cafébar</w:t>
      </w:r>
      <w:proofErr w:type="spellEnd"/>
      <w:r w:rsidRPr="008C6028">
        <w:rPr>
          <w:rFonts w:ascii="Arial" w:hAnsi="Arial" w:cs="Arial"/>
          <w:sz w:val="20"/>
          <w:szCs w:val="20"/>
          <w:lang w:val="de-AT"/>
        </w:rPr>
        <w:t xml:space="preserve"> erschlossen. Das zeitgemäße, ansprechende Interieur mit seiner klaren Formensprache in warmen Grau- und Brauntönen und leuchtenden türkisen Farbakzenten erinnert eher an eine moderne Hotellounge als an eine klassische Mitarbeiterkantine. Auch hier empfängt den Gast bzw. Mieter tagsüber eine offene lichtdurchflutete Atmosphäre. In den dunkleren Stunden entfaltet das multifunktionale LED-Lichtwerkzeug </w:t>
      </w:r>
      <w:hyperlink r:id="rId19" w:history="1">
        <w:r w:rsidRPr="008B1C71">
          <w:rPr>
            <w:rStyle w:val="Hyperlink"/>
            <w:rFonts w:ascii="Arial" w:hAnsi="Arial" w:cs="Arial"/>
            <w:sz w:val="20"/>
            <w:szCs w:val="20"/>
            <w:lang w:val="de-AT"/>
          </w:rPr>
          <w:t>SUPERSYSTEM</w:t>
        </w:r>
      </w:hyperlink>
      <w:r w:rsidRPr="008C6028">
        <w:rPr>
          <w:rFonts w:ascii="Arial" w:hAnsi="Arial" w:cs="Arial"/>
          <w:sz w:val="20"/>
          <w:szCs w:val="20"/>
          <w:lang w:val="de-AT"/>
        </w:rPr>
        <w:t xml:space="preserve"> als Sonderlösung seinen Charme. Dazu wurden schwarzlackierte Profile mit LED-Strahlern zwischen den perforierten Aluminiumlamellen der Deckenkonstruktion eingebaut. Auch hier liegt der Schwerpunkt auf der brillanten Lichtwirkung, das filigrane SUPERSYSTEM bleibt im Verborgenen.</w:t>
      </w:r>
    </w:p>
    <w:p w:rsidR="008C6028" w:rsidRPr="008C6028" w:rsidRDefault="008C6028" w:rsidP="008C6028">
      <w:pPr>
        <w:spacing w:line="360" w:lineRule="auto"/>
        <w:jc w:val="both"/>
        <w:rPr>
          <w:rFonts w:ascii="Arial" w:hAnsi="Arial" w:cs="Arial"/>
          <w:sz w:val="20"/>
          <w:szCs w:val="20"/>
          <w:lang w:val="de-AT"/>
        </w:rPr>
      </w:pPr>
      <w:r w:rsidRPr="008C6028">
        <w:rPr>
          <w:rFonts w:ascii="Arial" w:hAnsi="Arial" w:cs="Arial"/>
          <w:sz w:val="20"/>
          <w:szCs w:val="20"/>
          <w:lang w:val="de-AT"/>
        </w:rPr>
        <w:t xml:space="preserve">Das von den Architekten </w:t>
      </w:r>
      <w:proofErr w:type="spellStart"/>
      <w:r w:rsidRPr="008C6028">
        <w:rPr>
          <w:rFonts w:ascii="Arial" w:hAnsi="Arial" w:cs="Arial"/>
          <w:sz w:val="20"/>
          <w:szCs w:val="20"/>
          <w:lang w:val="de-AT"/>
        </w:rPr>
        <w:t>msm</w:t>
      </w:r>
      <w:proofErr w:type="spellEnd"/>
      <w:r w:rsidRPr="008C6028">
        <w:rPr>
          <w:rFonts w:ascii="Arial" w:hAnsi="Arial" w:cs="Arial"/>
          <w:sz w:val="20"/>
          <w:szCs w:val="20"/>
          <w:lang w:val="de-AT"/>
        </w:rPr>
        <w:t xml:space="preserve"> </w:t>
      </w:r>
      <w:proofErr w:type="spellStart"/>
      <w:r w:rsidRPr="008C6028">
        <w:rPr>
          <w:rFonts w:ascii="Arial" w:hAnsi="Arial" w:cs="Arial"/>
          <w:sz w:val="20"/>
          <w:szCs w:val="20"/>
          <w:lang w:val="de-AT"/>
        </w:rPr>
        <w:t>meyer</w:t>
      </w:r>
      <w:proofErr w:type="spellEnd"/>
      <w:r w:rsidRPr="008C6028">
        <w:rPr>
          <w:rFonts w:ascii="Arial" w:hAnsi="Arial" w:cs="Arial"/>
          <w:sz w:val="20"/>
          <w:szCs w:val="20"/>
          <w:lang w:val="de-AT"/>
        </w:rPr>
        <w:t xml:space="preserve"> </w:t>
      </w:r>
      <w:proofErr w:type="spellStart"/>
      <w:r w:rsidRPr="008C6028">
        <w:rPr>
          <w:rFonts w:ascii="Arial" w:hAnsi="Arial" w:cs="Arial"/>
          <w:sz w:val="20"/>
          <w:szCs w:val="20"/>
          <w:lang w:val="de-AT"/>
        </w:rPr>
        <w:t>schmitz</w:t>
      </w:r>
      <w:proofErr w:type="spellEnd"/>
      <w:r w:rsidRPr="008C6028">
        <w:rPr>
          <w:rFonts w:ascii="Arial" w:hAnsi="Arial" w:cs="Arial"/>
          <w:sz w:val="20"/>
          <w:szCs w:val="20"/>
          <w:lang w:val="de-AT"/>
        </w:rPr>
        <w:t>-</w:t>
      </w:r>
      <w:proofErr w:type="spellStart"/>
      <w:r w:rsidRPr="008C6028">
        <w:rPr>
          <w:rFonts w:ascii="Arial" w:hAnsi="Arial" w:cs="Arial"/>
          <w:sz w:val="20"/>
          <w:szCs w:val="20"/>
          <w:lang w:val="de-AT"/>
        </w:rPr>
        <w:t>morkramer</w:t>
      </w:r>
      <w:proofErr w:type="spellEnd"/>
      <w:r w:rsidRPr="008C6028">
        <w:rPr>
          <w:rFonts w:ascii="Arial" w:hAnsi="Arial" w:cs="Arial"/>
          <w:sz w:val="20"/>
          <w:szCs w:val="20"/>
          <w:lang w:val="de-AT"/>
        </w:rPr>
        <w:t xml:space="preserve"> zusammen mit Zumtobel entwickelte Beleuchtungskonzept für das gesamte Gebäudeensemble ist die Basis. Für dessen Umsetzung sorgte die enge Zusammenarbeit mit </w:t>
      </w:r>
      <w:hyperlink r:id="rId20" w:history="1">
        <w:r w:rsidRPr="008B1C71">
          <w:rPr>
            <w:rStyle w:val="Hyperlink"/>
            <w:rFonts w:ascii="Arial" w:hAnsi="Arial" w:cs="Arial"/>
            <w:sz w:val="20"/>
            <w:szCs w:val="20"/>
            <w:lang w:val="de-AT"/>
          </w:rPr>
          <w:t xml:space="preserve">K. </w:t>
        </w:r>
        <w:proofErr w:type="spellStart"/>
        <w:r w:rsidRPr="008B1C71">
          <w:rPr>
            <w:rStyle w:val="Hyperlink"/>
            <w:rFonts w:ascii="Arial" w:hAnsi="Arial" w:cs="Arial"/>
            <w:sz w:val="20"/>
            <w:szCs w:val="20"/>
            <w:lang w:val="de-AT"/>
          </w:rPr>
          <w:t>Dörflinger</w:t>
        </w:r>
        <w:proofErr w:type="spellEnd"/>
        <w:r w:rsidRPr="008B1C71">
          <w:rPr>
            <w:rStyle w:val="Hyperlink"/>
            <w:rFonts w:ascii="Arial" w:hAnsi="Arial" w:cs="Arial"/>
            <w:sz w:val="20"/>
            <w:szCs w:val="20"/>
            <w:lang w:val="de-AT"/>
          </w:rPr>
          <w:t xml:space="preserve"> Gesellschaft für Elektroplanung mbH &amp; Co. KG</w:t>
        </w:r>
      </w:hyperlink>
      <w:r w:rsidRPr="008C6028">
        <w:rPr>
          <w:rFonts w:ascii="Arial" w:hAnsi="Arial" w:cs="Arial"/>
          <w:sz w:val="20"/>
          <w:szCs w:val="20"/>
          <w:lang w:val="de-AT"/>
        </w:rPr>
        <w:t xml:space="preserve">, </w:t>
      </w:r>
      <w:proofErr w:type="spellStart"/>
      <w:r w:rsidRPr="008C6028">
        <w:rPr>
          <w:rFonts w:ascii="Arial" w:hAnsi="Arial" w:cs="Arial"/>
          <w:sz w:val="20"/>
          <w:szCs w:val="20"/>
          <w:lang w:val="de-AT"/>
        </w:rPr>
        <w:t>Allendorf</w:t>
      </w:r>
      <w:proofErr w:type="spellEnd"/>
      <w:r w:rsidRPr="008C6028">
        <w:rPr>
          <w:rFonts w:ascii="Arial" w:hAnsi="Arial" w:cs="Arial"/>
          <w:sz w:val="20"/>
          <w:szCs w:val="20"/>
          <w:lang w:val="de-AT"/>
        </w:rPr>
        <w:t xml:space="preserve">, sowie mit </w:t>
      </w:r>
      <w:hyperlink r:id="rId21" w:history="1">
        <w:r w:rsidRPr="008B1C71">
          <w:rPr>
            <w:rStyle w:val="Hyperlink"/>
            <w:rFonts w:ascii="Arial" w:hAnsi="Arial" w:cs="Arial"/>
            <w:sz w:val="20"/>
            <w:szCs w:val="20"/>
            <w:lang w:val="de-AT"/>
          </w:rPr>
          <w:t>EGT Gebäudetechnik GmbH</w:t>
        </w:r>
      </w:hyperlink>
      <w:r w:rsidRPr="008C6028">
        <w:rPr>
          <w:rFonts w:ascii="Arial" w:hAnsi="Arial" w:cs="Arial"/>
          <w:sz w:val="20"/>
          <w:szCs w:val="20"/>
          <w:lang w:val="de-AT"/>
        </w:rPr>
        <w:t xml:space="preserve">, </w:t>
      </w:r>
      <w:proofErr w:type="spellStart"/>
      <w:r w:rsidRPr="008C6028">
        <w:rPr>
          <w:rFonts w:ascii="Arial" w:hAnsi="Arial" w:cs="Arial"/>
          <w:sz w:val="20"/>
          <w:szCs w:val="20"/>
          <w:lang w:val="de-AT"/>
        </w:rPr>
        <w:t>Triberg</w:t>
      </w:r>
      <w:proofErr w:type="spellEnd"/>
      <w:r w:rsidRPr="008C6028">
        <w:rPr>
          <w:rFonts w:ascii="Arial" w:hAnsi="Arial" w:cs="Arial"/>
          <w:sz w:val="20"/>
          <w:szCs w:val="20"/>
          <w:lang w:val="de-AT"/>
        </w:rPr>
        <w:t>. Nun präsentiert sich der St Martin Tower mit einer gelungenen Lichtlösung, auch in Kita, Fitness-Center, Nebenräumen oder Tiefgarage durchgängig mit LED-Leuchten von Zumtobel.</w:t>
      </w:r>
    </w:p>
    <w:p w:rsidR="008C6028" w:rsidRDefault="008C6028">
      <w:pPr>
        <w:spacing w:after="0" w:line="240" w:lineRule="auto"/>
        <w:rPr>
          <w:rFonts w:ascii="Arial" w:hAnsi="Arial" w:cs="Arial"/>
          <w:sz w:val="20"/>
          <w:szCs w:val="20"/>
          <w:lang w:val="de-AT"/>
        </w:rPr>
      </w:pPr>
      <w:r>
        <w:rPr>
          <w:rFonts w:ascii="Arial" w:hAnsi="Arial" w:cs="Arial"/>
          <w:sz w:val="20"/>
          <w:szCs w:val="20"/>
          <w:lang w:val="de-AT"/>
        </w:rPr>
        <w:br w:type="page"/>
      </w:r>
    </w:p>
    <w:p w:rsidR="00F34A6E" w:rsidRDefault="00566A12" w:rsidP="000E2638">
      <w:pPr>
        <w:spacing w:line="360" w:lineRule="auto"/>
        <w:jc w:val="both"/>
        <w:rPr>
          <w:rFonts w:ascii="Arial" w:hAnsi="Arial" w:cs="Arial"/>
          <w:b/>
          <w:sz w:val="20"/>
          <w:szCs w:val="20"/>
          <w:lang w:val="de-AT"/>
        </w:rPr>
      </w:pPr>
      <w:r w:rsidRPr="004665D2">
        <w:rPr>
          <w:rFonts w:ascii="Arial" w:hAnsi="Arial" w:cs="Arial"/>
          <w:b/>
          <w:sz w:val="20"/>
          <w:szCs w:val="20"/>
        </w:rPr>
        <w:lastRenderedPageBreak/>
        <w:t>Bildunterschriften:</w:t>
      </w:r>
      <w:r w:rsidR="0078769E">
        <w:rPr>
          <w:rFonts w:ascii="Arial" w:hAnsi="Arial" w:cs="Arial"/>
          <w:b/>
          <w:sz w:val="20"/>
          <w:szCs w:val="20"/>
          <w:lang w:val="de-AT"/>
        </w:rPr>
        <w:t xml:space="preserve"> </w:t>
      </w:r>
    </w:p>
    <w:p w:rsidR="00F34A6E" w:rsidRPr="00733A55" w:rsidRDefault="00566A12" w:rsidP="000E2638">
      <w:pPr>
        <w:spacing w:line="360" w:lineRule="auto"/>
        <w:jc w:val="both"/>
        <w:rPr>
          <w:rFonts w:ascii="Arial" w:hAnsi="Arial" w:cs="Arial"/>
          <w:sz w:val="20"/>
          <w:szCs w:val="20"/>
          <w:lang w:val="de-AT"/>
        </w:rPr>
      </w:pPr>
      <w:r w:rsidRPr="0078769E">
        <w:rPr>
          <w:rFonts w:ascii="Arial" w:hAnsi="Arial" w:cs="Arial"/>
          <w:sz w:val="20"/>
          <w:szCs w:val="20"/>
          <w:lang w:val="de-AT"/>
        </w:rPr>
        <w:t>(</w:t>
      </w:r>
      <w:proofErr w:type="spellStart"/>
      <w:r w:rsidRPr="0078769E">
        <w:rPr>
          <w:rFonts w:ascii="Arial" w:hAnsi="Arial" w:cs="Arial"/>
          <w:sz w:val="20"/>
          <w:szCs w:val="20"/>
          <w:lang w:val="de-AT"/>
        </w:rPr>
        <w:t>Photo</w:t>
      </w:r>
      <w:proofErr w:type="spellEnd"/>
      <w:r w:rsidRPr="0078769E">
        <w:rPr>
          <w:rFonts w:ascii="Arial" w:hAnsi="Arial" w:cs="Arial"/>
          <w:sz w:val="20"/>
          <w:szCs w:val="20"/>
          <w:lang w:val="de-AT"/>
        </w:rPr>
        <w:t xml:space="preserve"> </w:t>
      </w:r>
      <w:proofErr w:type="spellStart"/>
      <w:r w:rsidRPr="0078769E">
        <w:rPr>
          <w:rFonts w:ascii="Arial" w:hAnsi="Arial" w:cs="Arial"/>
          <w:sz w:val="20"/>
          <w:szCs w:val="20"/>
          <w:lang w:val="de-AT"/>
        </w:rPr>
        <w:t>Credits</w:t>
      </w:r>
      <w:proofErr w:type="spellEnd"/>
      <w:r w:rsidRPr="0078769E">
        <w:rPr>
          <w:rFonts w:ascii="Arial" w:hAnsi="Arial" w:cs="Arial"/>
          <w:sz w:val="20"/>
          <w:szCs w:val="20"/>
          <w:lang w:val="de-AT"/>
        </w:rPr>
        <w:t xml:space="preserve">: </w:t>
      </w:r>
      <w:proofErr w:type="spellStart"/>
      <w:r w:rsidR="003E55C3" w:rsidRPr="003E55C3">
        <w:rPr>
          <w:rFonts w:ascii="Arial" w:hAnsi="Arial" w:cs="Arial"/>
          <w:sz w:val="20"/>
          <w:szCs w:val="20"/>
          <w:lang w:val="de-AT"/>
        </w:rPr>
        <w:t>HGEsch</w:t>
      </w:r>
      <w:proofErr w:type="spellEnd"/>
      <w:r w:rsidR="003E55C3" w:rsidRPr="003E55C3">
        <w:rPr>
          <w:rFonts w:ascii="Arial" w:hAnsi="Arial" w:cs="Arial"/>
          <w:sz w:val="20"/>
          <w:szCs w:val="20"/>
          <w:lang w:val="de-AT"/>
        </w:rPr>
        <w:t xml:space="preserve"> </w:t>
      </w:r>
      <w:proofErr w:type="spellStart"/>
      <w:r w:rsidR="003E55C3" w:rsidRPr="003E55C3">
        <w:rPr>
          <w:rFonts w:ascii="Arial" w:hAnsi="Arial" w:cs="Arial"/>
          <w:sz w:val="20"/>
          <w:szCs w:val="20"/>
          <w:lang w:val="de-AT"/>
        </w:rPr>
        <w:t>Photography</w:t>
      </w:r>
      <w:proofErr w:type="spellEnd"/>
      <w:r w:rsidRPr="0078769E">
        <w:rPr>
          <w:rFonts w:ascii="Arial" w:hAnsi="Arial" w:cs="Arial"/>
          <w:sz w:val="20"/>
          <w:szCs w:val="20"/>
          <w:lang w:val="de-AT"/>
        </w:rPr>
        <w:t>)</w:t>
      </w:r>
      <w:r w:rsidR="00844B85" w:rsidRPr="0078769E">
        <w:rPr>
          <w:rFonts w:ascii="Arial" w:hAnsi="Arial" w:cs="Arial"/>
          <w:sz w:val="20"/>
          <w:szCs w:val="20"/>
          <w:lang w:val="de-AT"/>
        </w:rPr>
        <w:t xml:space="preserve"> </w:t>
      </w:r>
    </w:p>
    <w:p w:rsidR="00566A12" w:rsidRPr="0078769E" w:rsidRDefault="00F34A6E" w:rsidP="00566A12">
      <w:pPr>
        <w:spacing w:line="360" w:lineRule="auto"/>
        <w:jc w:val="both"/>
        <w:rPr>
          <w:rFonts w:ascii="Arial" w:hAnsi="Arial" w:cs="Arial"/>
          <w:sz w:val="20"/>
          <w:szCs w:val="20"/>
          <w:lang w:val="de-AT"/>
        </w:rPr>
      </w:pPr>
      <w:r>
        <w:rPr>
          <w:rFonts w:ascii="Arial" w:hAnsi="Arial" w:cs="Arial"/>
          <w:noProof/>
          <w:sz w:val="20"/>
          <w:szCs w:val="20"/>
          <w:lang w:val="de-AT" w:eastAsia="de-AT"/>
        </w:rPr>
        <w:drawing>
          <wp:inline distT="0" distB="0" distL="0" distR="0">
            <wp:extent cx="3502325" cy="2338473"/>
            <wp:effectExtent l="0" t="0" r="3175"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aussen-st-martin-tower-zumtobel.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504381" cy="2339846"/>
                    </a:xfrm>
                    <a:prstGeom prst="rect">
                      <a:avLst/>
                    </a:prstGeom>
                  </pic:spPr>
                </pic:pic>
              </a:graphicData>
            </a:graphic>
          </wp:inline>
        </w:drawing>
      </w:r>
    </w:p>
    <w:p w:rsidR="00F34A6E" w:rsidRDefault="0078769E" w:rsidP="007E6482">
      <w:pPr>
        <w:spacing w:line="360" w:lineRule="auto"/>
        <w:rPr>
          <w:rFonts w:ascii="Arial" w:hAnsi="Arial" w:cs="Arial"/>
          <w:sz w:val="20"/>
          <w:szCs w:val="20"/>
          <w:lang w:val="de-AT"/>
        </w:rPr>
      </w:pPr>
      <w:r w:rsidRPr="0078769E">
        <w:rPr>
          <w:rFonts w:ascii="Arial" w:hAnsi="Arial" w:cs="Arial"/>
          <w:b/>
          <w:sz w:val="20"/>
          <w:szCs w:val="20"/>
          <w:lang w:val="de-AT"/>
        </w:rPr>
        <w:t>Bild 1:</w:t>
      </w:r>
      <w:r w:rsidRPr="0078769E">
        <w:rPr>
          <w:rFonts w:ascii="Arial" w:hAnsi="Arial" w:cs="Arial"/>
          <w:sz w:val="20"/>
          <w:szCs w:val="20"/>
          <w:lang w:val="de-AT"/>
        </w:rPr>
        <w:t xml:space="preserve"> Der St. Martin Tower, bestehend aus flügelförmigen Turm und dem U-förmigen Wing, läutet eine neue Ära der Büroarchitektur in Fran</w:t>
      </w:r>
      <w:r>
        <w:rPr>
          <w:rFonts w:ascii="Arial" w:hAnsi="Arial" w:cs="Arial"/>
          <w:sz w:val="20"/>
          <w:szCs w:val="20"/>
          <w:lang w:val="de-AT"/>
        </w:rPr>
        <w:t>k</w:t>
      </w:r>
      <w:r w:rsidRPr="0078769E">
        <w:rPr>
          <w:rFonts w:ascii="Arial" w:hAnsi="Arial" w:cs="Arial"/>
          <w:sz w:val="20"/>
          <w:szCs w:val="20"/>
          <w:lang w:val="de-AT"/>
        </w:rPr>
        <w:t>furt am Main ein.</w:t>
      </w:r>
    </w:p>
    <w:p w:rsidR="00F34A6E" w:rsidRDefault="00F34A6E" w:rsidP="007E6482">
      <w:pPr>
        <w:spacing w:line="360" w:lineRule="auto"/>
        <w:rPr>
          <w:rFonts w:ascii="Arial" w:hAnsi="Arial" w:cs="Arial"/>
          <w:sz w:val="20"/>
          <w:szCs w:val="20"/>
          <w:lang w:val="de-AT"/>
        </w:rPr>
      </w:pPr>
      <w:r>
        <w:rPr>
          <w:rFonts w:ascii="Arial" w:hAnsi="Arial" w:cs="Arial"/>
          <w:noProof/>
          <w:sz w:val="20"/>
          <w:szCs w:val="20"/>
          <w:lang w:val="de-AT" w:eastAsia="de-AT"/>
        </w:rPr>
        <w:drawing>
          <wp:inline distT="0" distB="0" distL="0" distR="0" wp14:anchorId="391772BD" wp14:editId="5399A050">
            <wp:extent cx="3545457" cy="236727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office-st-martin-tower-zumtobel.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547538" cy="2368662"/>
                    </a:xfrm>
                    <a:prstGeom prst="rect">
                      <a:avLst/>
                    </a:prstGeom>
                  </pic:spPr>
                </pic:pic>
              </a:graphicData>
            </a:graphic>
          </wp:inline>
        </w:drawing>
      </w:r>
    </w:p>
    <w:p w:rsidR="0078769E" w:rsidRDefault="0078769E" w:rsidP="007E6482">
      <w:pPr>
        <w:spacing w:line="360" w:lineRule="auto"/>
        <w:rPr>
          <w:rFonts w:ascii="Arial" w:hAnsi="Arial" w:cs="Arial"/>
          <w:sz w:val="20"/>
          <w:szCs w:val="20"/>
          <w:lang w:val="de-AT"/>
        </w:rPr>
      </w:pPr>
      <w:r w:rsidRPr="0078769E">
        <w:rPr>
          <w:rFonts w:ascii="Arial" w:hAnsi="Arial" w:cs="Arial"/>
          <w:b/>
          <w:sz w:val="20"/>
          <w:szCs w:val="20"/>
          <w:lang w:val="de-AT"/>
        </w:rPr>
        <w:t xml:space="preserve">Bild </w:t>
      </w:r>
      <w:r w:rsidR="00F34A6E">
        <w:rPr>
          <w:rFonts w:ascii="Arial" w:hAnsi="Arial" w:cs="Arial"/>
          <w:b/>
          <w:sz w:val="20"/>
          <w:szCs w:val="20"/>
          <w:lang w:val="de-AT"/>
        </w:rPr>
        <w:t>2</w:t>
      </w:r>
      <w:r w:rsidRPr="0078769E">
        <w:rPr>
          <w:rFonts w:ascii="Arial" w:hAnsi="Arial" w:cs="Arial"/>
          <w:b/>
          <w:sz w:val="20"/>
          <w:szCs w:val="20"/>
          <w:lang w:val="de-AT"/>
        </w:rPr>
        <w:t>:</w:t>
      </w:r>
      <w:r w:rsidRPr="0078769E">
        <w:rPr>
          <w:rFonts w:ascii="Arial" w:hAnsi="Arial" w:cs="Arial"/>
          <w:sz w:val="20"/>
          <w:szCs w:val="20"/>
          <w:lang w:val="de-AT"/>
        </w:rPr>
        <w:t xml:space="preserve"> Die Sonderlösung SEQUENCE </w:t>
      </w:r>
      <w:proofErr w:type="spellStart"/>
      <w:r w:rsidRPr="0078769E">
        <w:rPr>
          <w:rFonts w:ascii="Arial" w:hAnsi="Arial" w:cs="Arial"/>
          <w:sz w:val="20"/>
          <w:szCs w:val="20"/>
          <w:lang w:val="de-AT"/>
        </w:rPr>
        <w:t>track</w:t>
      </w:r>
      <w:proofErr w:type="spellEnd"/>
      <w:r w:rsidRPr="0078769E">
        <w:rPr>
          <w:rFonts w:ascii="Arial" w:hAnsi="Arial" w:cs="Arial"/>
          <w:sz w:val="20"/>
          <w:szCs w:val="20"/>
          <w:lang w:val="de-AT"/>
        </w:rPr>
        <w:t xml:space="preserve">, bei der die LED-Module bedarfsgerecht an den </w:t>
      </w:r>
      <w:proofErr w:type="spellStart"/>
      <w:r w:rsidRPr="0078769E">
        <w:rPr>
          <w:rFonts w:ascii="Arial" w:hAnsi="Arial" w:cs="Arial"/>
          <w:sz w:val="20"/>
          <w:szCs w:val="20"/>
          <w:lang w:val="de-AT"/>
        </w:rPr>
        <w:t>abgependelten</w:t>
      </w:r>
      <w:proofErr w:type="spellEnd"/>
      <w:r w:rsidRPr="0078769E">
        <w:rPr>
          <w:rFonts w:ascii="Arial" w:hAnsi="Arial" w:cs="Arial"/>
          <w:sz w:val="20"/>
          <w:szCs w:val="20"/>
          <w:lang w:val="de-AT"/>
        </w:rPr>
        <w:t xml:space="preserve"> Tragschienen installiert wurden, schafft eine angenehme Raumatmosphäre.</w:t>
      </w:r>
    </w:p>
    <w:p w:rsidR="00733A55" w:rsidRDefault="00733A55" w:rsidP="007E6482">
      <w:pPr>
        <w:spacing w:line="360" w:lineRule="auto"/>
        <w:rPr>
          <w:rFonts w:ascii="Arial" w:hAnsi="Arial" w:cs="Arial"/>
          <w:sz w:val="20"/>
          <w:szCs w:val="20"/>
          <w:lang w:val="de-AT"/>
        </w:rPr>
      </w:pPr>
      <w:r>
        <w:rPr>
          <w:rFonts w:ascii="Arial" w:hAnsi="Arial" w:cs="Arial"/>
          <w:noProof/>
          <w:sz w:val="20"/>
          <w:szCs w:val="20"/>
          <w:lang w:val="de-AT" w:eastAsia="de-AT"/>
        </w:rPr>
        <w:lastRenderedPageBreak/>
        <w:drawing>
          <wp:inline distT="0" distB="0" distL="0" distR="0" wp14:anchorId="47A80D3B" wp14:editId="1510670E">
            <wp:extent cx="3545457" cy="2452385"/>
            <wp:effectExtent l="0" t="0" r="0" b="5080"/>
            <wp:docPr id="1" name="Picture 1" descr="Z:\_Brand_Communication\01_Content\Projects\St. Martintower Frankfurt am Main\Fotos kompr\_DSC36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_Brand_Communication\01_Content\Projects\St. Martintower Frankfurt am Main\Fotos kompr\_DSC3667.jpg"/>
                    <pic:cNvPicPr>
                      <a:picLocks noChangeAspect="1" noChangeArrowheads="1"/>
                    </pic:cNvPicPr>
                  </pic:nvPicPr>
                  <pic:blipFill>
                    <a:blip r:embed="rId24" cstate="print">
                      <a:extLst>
                        <a:ext uri="{28A0092B-C50C-407E-A947-70E740481C1C}">
                          <a14:useLocalDpi xmlns:a14="http://schemas.microsoft.com/office/drawing/2010/main"/>
                        </a:ext>
                      </a:extLst>
                    </a:blip>
                    <a:srcRect/>
                    <a:stretch>
                      <a:fillRect/>
                    </a:stretch>
                  </pic:blipFill>
                  <pic:spPr bwMode="auto">
                    <a:xfrm>
                      <a:off x="0" y="0"/>
                      <a:ext cx="3557029" cy="2460389"/>
                    </a:xfrm>
                    <a:prstGeom prst="rect">
                      <a:avLst/>
                    </a:prstGeom>
                    <a:noFill/>
                    <a:ln>
                      <a:noFill/>
                    </a:ln>
                  </pic:spPr>
                </pic:pic>
              </a:graphicData>
            </a:graphic>
          </wp:inline>
        </w:drawing>
      </w:r>
    </w:p>
    <w:p w:rsidR="007E6482" w:rsidRDefault="00733A55" w:rsidP="007E6482">
      <w:pPr>
        <w:spacing w:line="360" w:lineRule="auto"/>
        <w:rPr>
          <w:rFonts w:ascii="Arial" w:hAnsi="Arial" w:cs="Arial"/>
          <w:sz w:val="20"/>
          <w:szCs w:val="20"/>
          <w:lang w:val="de-AT"/>
        </w:rPr>
      </w:pPr>
      <w:r w:rsidRPr="00733A55">
        <w:rPr>
          <w:rFonts w:ascii="Arial" w:hAnsi="Arial" w:cs="Arial"/>
          <w:b/>
          <w:sz w:val="20"/>
          <w:szCs w:val="20"/>
          <w:lang w:val="de-AT"/>
        </w:rPr>
        <w:t xml:space="preserve">Bild 3: </w:t>
      </w:r>
      <w:r w:rsidR="007E6482">
        <w:rPr>
          <w:rFonts w:ascii="Arial" w:hAnsi="Arial" w:cs="Arial"/>
          <w:sz w:val="20"/>
          <w:szCs w:val="20"/>
          <w:lang w:val="de-AT"/>
        </w:rPr>
        <w:t xml:space="preserve">Bei SEQUENCE </w:t>
      </w:r>
      <w:proofErr w:type="spellStart"/>
      <w:r w:rsidR="007E6482">
        <w:rPr>
          <w:rFonts w:ascii="Arial" w:hAnsi="Arial" w:cs="Arial"/>
          <w:sz w:val="20"/>
          <w:szCs w:val="20"/>
          <w:lang w:val="de-AT"/>
        </w:rPr>
        <w:t>track</w:t>
      </w:r>
      <w:proofErr w:type="spellEnd"/>
      <w:r w:rsidR="007E6482">
        <w:rPr>
          <w:rFonts w:ascii="Arial" w:hAnsi="Arial" w:cs="Arial"/>
          <w:sz w:val="20"/>
          <w:szCs w:val="20"/>
          <w:lang w:val="de-AT"/>
        </w:rPr>
        <w:t xml:space="preserve"> könne wahlweise </w:t>
      </w:r>
      <w:r w:rsidR="007E6482" w:rsidRPr="008C6028">
        <w:rPr>
          <w:rFonts w:ascii="Arial" w:hAnsi="Arial" w:cs="Arial"/>
          <w:sz w:val="20"/>
          <w:szCs w:val="20"/>
          <w:lang w:val="de-AT"/>
        </w:rPr>
        <w:t>drei oder fünf der nur 25 mm flachen LED-Module installiert werden</w:t>
      </w:r>
      <w:r w:rsidR="007E6482">
        <w:rPr>
          <w:rFonts w:ascii="Arial" w:hAnsi="Arial" w:cs="Arial"/>
          <w:sz w:val="20"/>
          <w:szCs w:val="20"/>
          <w:lang w:val="de-AT"/>
        </w:rPr>
        <w:t xml:space="preserve">. </w:t>
      </w:r>
    </w:p>
    <w:p w:rsidR="00F34A6E" w:rsidRPr="0078769E" w:rsidRDefault="00F34A6E" w:rsidP="007E6482">
      <w:pPr>
        <w:spacing w:line="360" w:lineRule="auto"/>
        <w:rPr>
          <w:rFonts w:ascii="Arial" w:hAnsi="Arial" w:cs="Arial"/>
          <w:sz w:val="20"/>
          <w:szCs w:val="20"/>
          <w:lang w:val="de-AT"/>
        </w:rPr>
      </w:pPr>
      <w:r>
        <w:rPr>
          <w:rFonts w:ascii="Arial" w:hAnsi="Arial" w:cs="Arial"/>
          <w:noProof/>
          <w:sz w:val="20"/>
          <w:szCs w:val="20"/>
          <w:lang w:val="de-AT" w:eastAsia="de-AT"/>
        </w:rPr>
        <w:drawing>
          <wp:inline distT="0" distB="0" distL="0" distR="0" wp14:anchorId="314E36AA" wp14:editId="2093E28A">
            <wp:extent cx="3397897" cy="226874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meeting-st-martin-tower-zumtobel.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399891" cy="2270079"/>
                    </a:xfrm>
                    <a:prstGeom prst="rect">
                      <a:avLst/>
                    </a:prstGeom>
                  </pic:spPr>
                </pic:pic>
              </a:graphicData>
            </a:graphic>
          </wp:inline>
        </w:drawing>
      </w:r>
    </w:p>
    <w:p w:rsidR="000E2638" w:rsidRDefault="009A468A" w:rsidP="007E6482">
      <w:pPr>
        <w:spacing w:line="360" w:lineRule="auto"/>
        <w:rPr>
          <w:rFonts w:ascii="Arial" w:hAnsi="Arial" w:cs="Arial"/>
          <w:sz w:val="20"/>
          <w:szCs w:val="20"/>
          <w:lang w:val="de-AT"/>
        </w:rPr>
      </w:pPr>
      <w:r>
        <w:rPr>
          <w:rFonts w:ascii="Arial" w:hAnsi="Arial" w:cs="Arial"/>
          <w:b/>
          <w:sz w:val="20"/>
          <w:szCs w:val="20"/>
          <w:lang w:val="de-AT"/>
        </w:rPr>
        <w:t>Bild 4</w:t>
      </w:r>
      <w:r w:rsidR="0078769E" w:rsidRPr="0078769E">
        <w:rPr>
          <w:rFonts w:ascii="Arial" w:hAnsi="Arial" w:cs="Arial"/>
          <w:b/>
          <w:sz w:val="20"/>
          <w:szCs w:val="20"/>
          <w:lang w:val="de-AT"/>
        </w:rPr>
        <w:t>:</w:t>
      </w:r>
      <w:r w:rsidR="0078769E" w:rsidRPr="0078769E">
        <w:rPr>
          <w:rFonts w:ascii="Arial" w:hAnsi="Arial" w:cs="Arial"/>
          <w:sz w:val="20"/>
          <w:szCs w:val="20"/>
          <w:lang w:val="de-AT"/>
        </w:rPr>
        <w:t xml:space="preserve"> Ebenso wichtig ist die Energieeffizienz: Diese Aufgabe erledigt LUXMATE LITENET mit dem fast unsichtbaren Präsenzmelder in der Tragschiene und dem Tageslichtmesskopf auf dem Dach.</w:t>
      </w:r>
    </w:p>
    <w:p w:rsidR="00F34A6E" w:rsidRDefault="00F34A6E" w:rsidP="00413E81">
      <w:pPr>
        <w:spacing w:line="360" w:lineRule="auto"/>
        <w:jc w:val="both"/>
        <w:rPr>
          <w:rFonts w:ascii="Arial" w:hAnsi="Arial" w:cs="Arial"/>
          <w:sz w:val="20"/>
          <w:szCs w:val="20"/>
          <w:lang w:val="de-AT"/>
        </w:rPr>
      </w:pPr>
    </w:p>
    <w:p w:rsidR="00F34A6E" w:rsidRDefault="00F34A6E" w:rsidP="00413E81">
      <w:pPr>
        <w:spacing w:line="360" w:lineRule="auto"/>
        <w:jc w:val="both"/>
        <w:rPr>
          <w:rFonts w:ascii="Arial" w:hAnsi="Arial" w:cs="Arial"/>
          <w:sz w:val="20"/>
          <w:szCs w:val="20"/>
          <w:lang w:val="de-AT"/>
        </w:rPr>
      </w:pPr>
      <w:r>
        <w:rPr>
          <w:rFonts w:ascii="Arial" w:hAnsi="Arial" w:cs="Arial"/>
          <w:noProof/>
          <w:sz w:val="20"/>
          <w:szCs w:val="20"/>
          <w:lang w:val="de-AT" w:eastAsia="de-AT"/>
        </w:rPr>
        <w:lastRenderedPageBreak/>
        <w:drawing>
          <wp:inline distT="0" distB="0" distL="0" distR="0">
            <wp:extent cx="3398808" cy="231077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 gastro-st-martin-tower-zumtobel.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3402357" cy="2313185"/>
                    </a:xfrm>
                    <a:prstGeom prst="rect">
                      <a:avLst/>
                    </a:prstGeom>
                  </pic:spPr>
                </pic:pic>
              </a:graphicData>
            </a:graphic>
          </wp:inline>
        </w:drawing>
      </w:r>
    </w:p>
    <w:p w:rsidR="00F34A6E" w:rsidRPr="0078769E" w:rsidRDefault="009A468A" w:rsidP="00F34A6E">
      <w:pPr>
        <w:spacing w:line="360" w:lineRule="auto"/>
        <w:jc w:val="both"/>
        <w:rPr>
          <w:rFonts w:ascii="Arial" w:hAnsi="Arial" w:cs="Arial"/>
          <w:sz w:val="20"/>
          <w:szCs w:val="20"/>
          <w:lang w:val="de-AT"/>
        </w:rPr>
      </w:pPr>
      <w:r>
        <w:rPr>
          <w:rFonts w:ascii="Arial" w:hAnsi="Arial" w:cs="Arial"/>
          <w:b/>
          <w:sz w:val="20"/>
          <w:szCs w:val="20"/>
          <w:lang w:val="de-AT"/>
        </w:rPr>
        <w:t>Bild 5</w:t>
      </w:r>
      <w:r w:rsidR="00F34A6E" w:rsidRPr="0078769E">
        <w:rPr>
          <w:rFonts w:ascii="Arial" w:hAnsi="Arial" w:cs="Arial"/>
          <w:b/>
          <w:sz w:val="20"/>
          <w:szCs w:val="20"/>
          <w:lang w:val="de-AT"/>
        </w:rPr>
        <w:t>:</w:t>
      </w:r>
      <w:r w:rsidR="00F34A6E" w:rsidRPr="0078769E">
        <w:rPr>
          <w:rFonts w:ascii="Arial" w:hAnsi="Arial" w:cs="Arial"/>
          <w:sz w:val="20"/>
          <w:szCs w:val="20"/>
          <w:lang w:val="de-AT"/>
        </w:rPr>
        <w:t xml:space="preserve"> </w:t>
      </w:r>
      <w:r w:rsidR="00F34A6E" w:rsidRPr="00F34A6E">
        <w:rPr>
          <w:rFonts w:ascii="Arial" w:hAnsi="Arial" w:cs="Arial"/>
          <w:sz w:val="20"/>
          <w:szCs w:val="20"/>
          <w:lang w:val="de-AT"/>
        </w:rPr>
        <w:t xml:space="preserve">Das Interieur der </w:t>
      </w:r>
      <w:proofErr w:type="spellStart"/>
      <w:r w:rsidR="00F34A6E" w:rsidRPr="00F34A6E">
        <w:rPr>
          <w:rFonts w:ascii="Arial" w:hAnsi="Arial" w:cs="Arial"/>
          <w:sz w:val="20"/>
          <w:szCs w:val="20"/>
          <w:lang w:val="de-AT"/>
        </w:rPr>
        <w:t>Gastro</w:t>
      </w:r>
      <w:proofErr w:type="spellEnd"/>
      <w:r w:rsidR="00F34A6E" w:rsidRPr="00F34A6E">
        <w:rPr>
          <w:rFonts w:ascii="Arial" w:hAnsi="Arial" w:cs="Arial"/>
          <w:sz w:val="20"/>
          <w:szCs w:val="20"/>
          <w:lang w:val="de-AT"/>
        </w:rPr>
        <w:t>-Erlebniswelt mit seiner klaren Formensprache erinnert eher an eine moderne Hotellounge als an eine klassische Mitarbeiterkantine.</w:t>
      </w:r>
    </w:p>
    <w:p w:rsidR="00F34A6E" w:rsidRPr="0078769E" w:rsidRDefault="00F34A6E" w:rsidP="00413E81">
      <w:pPr>
        <w:spacing w:line="360" w:lineRule="auto"/>
        <w:jc w:val="both"/>
        <w:rPr>
          <w:rFonts w:ascii="Arial" w:hAnsi="Arial" w:cs="Arial"/>
          <w:sz w:val="20"/>
          <w:szCs w:val="20"/>
          <w:lang w:val="de-AT"/>
        </w:rPr>
      </w:pPr>
    </w:p>
    <w:p w:rsidR="000E2638" w:rsidRPr="0078769E" w:rsidRDefault="000E2638" w:rsidP="00413E81">
      <w:pPr>
        <w:spacing w:line="360" w:lineRule="auto"/>
        <w:jc w:val="both"/>
        <w:rPr>
          <w:rFonts w:ascii="Arial" w:hAnsi="Arial" w:cs="Arial"/>
          <w:sz w:val="20"/>
          <w:szCs w:val="20"/>
          <w:lang w:val="de-AT"/>
        </w:rPr>
      </w:pPr>
    </w:p>
    <w:p w:rsidR="000E2638" w:rsidRPr="0078769E" w:rsidRDefault="000E2638" w:rsidP="00413E81">
      <w:pPr>
        <w:spacing w:line="360" w:lineRule="auto"/>
        <w:jc w:val="both"/>
        <w:rPr>
          <w:rFonts w:ascii="Arial" w:hAnsi="Arial" w:cs="Arial"/>
          <w:sz w:val="20"/>
          <w:szCs w:val="20"/>
          <w:lang w:val="de-AT"/>
        </w:rPr>
      </w:pPr>
    </w:p>
    <w:p w:rsidR="00F34A6E" w:rsidRDefault="00F34A6E" w:rsidP="00372FF1">
      <w:pPr>
        <w:spacing w:line="360" w:lineRule="auto"/>
        <w:jc w:val="both"/>
        <w:rPr>
          <w:rFonts w:ascii="Arial" w:hAnsi="Arial" w:cs="Arial"/>
          <w:b/>
          <w:sz w:val="20"/>
          <w:szCs w:val="20"/>
          <w:lang w:val="de-AT"/>
        </w:rPr>
      </w:pPr>
    </w:p>
    <w:p w:rsidR="00F34A6E" w:rsidRDefault="00F34A6E" w:rsidP="00372FF1">
      <w:pPr>
        <w:spacing w:line="360" w:lineRule="auto"/>
        <w:jc w:val="both"/>
        <w:rPr>
          <w:rFonts w:ascii="Arial" w:hAnsi="Arial" w:cs="Arial"/>
          <w:b/>
          <w:sz w:val="20"/>
          <w:szCs w:val="20"/>
          <w:lang w:val="de-AT"/>
        </w:rPr>
      </w:pPr>
    </w:p>
    <w:p w:rsidR="00F34A6E" w:rsidRDefault="00F34A6E" w:rsidP="00372FF1">
      <w:pPr>
        <w:spacing w:line="360" w:lineRule="auto"/>
        <w:jc w:val="both"/>
        <w:rPr>
          <w:rFonts w:ascii="Arial" w:hAnsi="Arial" w:cs="Arial"/>
          <w:b/>
          <w:sz w:val="20"/>
          <w:szCs w:val="20"/>
          <w:lang w:val="de-AT"/>
        </w:rPr>
      </w:pPr>
    </w:p>
    <w:p w:rsidR="007E6482" w:rsidRDefault="007E6482" w:rsidP="00372FF1">
      <w:pPr>
        <w:spacing w:line="360" w:lineRule="auto"/>
        <w:jc w:val="both"/>
        <w:rPr>
          <w:rFonts w:ascii="Arial" w:hAnsi="Arial" w:cs="Arial"/>
          <w:b/>
          <w:sz w:val="20"/>
          <w:szCs w:val="20"/>
          <w:lang w:val="de-AT"/>
        </w:rPr>
      </w:pPr>
    </w:p>
    <w:p w:rsidR="007E6482" w:rsidRDefault="007E6482" w:rsidP="00372FF1">
      <w:pPr>
        <w:spacing w:line="360" w:lineRule="auto"/>
        <w:jc w:val="both"/>
        <w:rPr>
          <w:rFonts w:ascii="Arial" w:hAnsi="Arial" w:cs="Arial"/>
          <w:b/>
          <w:sz w:val="20"/>
          <w:szCs w:val="20"/>
          <w:lang w:val="de-AT"/>
        </w:rPr>
      </w:pPr>
    </w:p>
    <w:p w:rsidR="007E6482" w:rsidRDefault="007E6482" w:rsidP="00372FF1">
      <w:pPr>
        <w:spacing w:line="360" w:lineRule="auto"/>
        <w:jc w:val="both"/>
        <w:rPr>
          <w:rFonts w:ascii="Arial" w:hAnsi="Arial" w:cs="Arial"/>
          <w:b/>
          <w:sz w:val="20"/>
          <w:szCs w:val="20"/>
          <w:lang w:val="de-AT"/>
        </w:rPr>
      </w:pPr>
    </w:p>
    <w:p w:rsidR="007E6482" w:rsidRDefault="007E6482" w:rsidP="00372FF1">
      <w:pPr>
        <w:spacing w:line="360" w:lineRule="auto"/>
        <w:jc w:val="both"/>
        <w:rPr>
          <w:rFonts w:ascii="Arial" w:hAnsi="Arial" w:cs="Arial"/>
          <w:b/>
          <w:sz w:val="20"/>
          <w:szCs w:val="20"/>
          <w:lang w:val="de-AT"/>
        </w:rPr>
      </w:pPr>
    </w:p>
    <w:p w:rsidR="007E6482" w:rsidRDefault="007E6482" w:rsidP="00372FF1">
      <w:pPr>
        <w:spacing w:line="360" w:lineRule="auto"/>
        <w:jc w:val="both"/>
        <w:rPr>
          <w:rFonts w:ascii="Arial" w:hAnsi="Arial" w:cs="Arial"/>
          <w:b/>
          <w:sz w:val="20"/>
          <w:szCs w:val="20"/>
          <w:lang w:val="de-AT"/>
        </w:rPr>
      </w:pPr>
    </w:p>
    <w:p w:rsidR="007E6482" w:rsidRDefault="007E6482" w:rsidP="00372FF1">
      <w:pPr>
        <w:spacing w:line="360" w:lineRule="auto"/>
        <w:jc w:val="both"/>
        <w:rPr>
          <w:rFonts w:ascii="Arial" w:hAnsi="Arial" w:cs="Arial"/>
          <w:b/>
          <w:sz w:val="20"/>
          <w:szCs w:val="20"/>
          <w:lang w:val="de-AT"/>
        </w:rPr>
      </w:pPr>
    </w:p>
    <w:p w:rsidR="007E6482" w:rsidRDefault="007E6482" w:rsidP="00372FF1">
      <w:pPr>
        <w:spacing w:line="360" w:lineRule="auto"/>
        <w:jc w:val="both"/>
        <w:rPr>
          <w:rFonts w:ascii="Arial" w:hAnsi="Arial" w:cs="Arial"/>
          <w:b/>
          <w:sz w:val="20"/>
          <w:szCs w:val="20"/>
          <w:lang w:val="de-AT"/>
        </w:rPr>
      </w:pPr>
    </w:p>
    <w:p w:rsidR="007E6482" w:rsidRDefault="007E6482" w:rsidP="00372FF1">
      <w:pPr>
        <w:spacing w:line="360" w:lineRule="auto"/>
        <w:jc w:val="both"/>
        <w:rPr>
          <w:rFonts w:ascii="Arial" w:hAnsi="Arial" w:cs="Arial"/>
          <w:b/>
          <w:sz w:val="20"/>
          <w:szCs w:val="20"/>
          <w:lang w:val="de-AT"/>
        </w:rPr>
      </w:pPr>
    </w:p>
    <w:p w:rsidR="007E6482" w:rsidRDefault="007E6482" w:rsidP="00372FF1">
      <w:pPr>
        <w:spacing w:line="360" w:lineRule="auto"/>
        <w:jc w:val="both"/>
        <w:rPr>
          <w:rFonts w:ascii="Arial" w:hAnsi="Arial" w:cs="Arial"/>
          <w:b/>
          <w:sz w:val="20"/>
          <w:szCs w:val="20"/>
          <w:lang w:val="de-AT"/>
        </w:rPr>
      </w:pPr>
    </w:p>
    <w:p w:rsidR="007E6482" w:rsidRDefault="007E6482" w:rsidP="00372FF1">
      <w:pPr>
        <w:spacing w:line="360" w:lineRule="auto"/>
        <w:jc w:val="both"/>
        <w:rPr>
          <w:rFonts w:ascii="Arial" w:hAnsi="Arial" w:cs="Arial"/>
          <w:b/>
          <w:sz w:val="20"/>
          <w:szCs w:val="20"/>
          <w:lang w:val="de-AT"/>
        </w:rPr>
      </w:pPr>
    </w:p>
    <w:p w:rsidR="007E6482" w:rsidRDefault="007E6482" w:rsidP="00372FF1">
      <w:pPr>
        <w:spacing w:line="360" w:lineRule="auto"/>
        <w:jc w:val="both"/>
        <w:rPr>
          <w:rFonts w:ascii="Arial" w:hAnsi="Arial" w:cs="Arial"/>
          <w:b/>
          <w:sz w:val="20"/>
          <w:szCs w:val="20"/>
          <w:lang w:val="de-AT"/>
        </w:rPr>
      </w:pPr>
    </w:p>
    <w:p w:rsidR="00372FF1" w:rsidRDefault="00372FF1" w:rsidP="00372FF1">
      <w:pPr>
        <w:spacing w:line="360" w:lineRule="auto"/>
        <w:jc w:val="both"/>
        <w:rPr>
          <w:rFonts w:ascii="Arial" w:hAnsi="Arial" w:cs="Arial"/>
          <w:b/>
          <w:color w:val="FF0000"/>
          <w:sz w:val="20"/>
          <w:szCs w:val="20"/>
          <w:lang w:val="de-AT"/>
        </w:rPr>
      </w:pPr>
      <w:r>
        <w:rPr>
          <w:rFonts w:ascii="Arial" w:hAnsi="Arial" w:cs="Arial"/>
          <w:b/>
          <w:sz w:val="20"/>
          <w:szCs w:val="20"/>
          <w:lang w:val="de-AT"/>
        </w:rPr>
        <w:lastRenderedPageBreak/>
        <w:t xml:space="preserve">Pressekontakt: </w:t>
      </w:r>
    </w:p>
    <w:tbl>
      <w:tblPr>
        <w:tblW w:w="0" w:type="auto"/>
        <w:tblLook w:val="01E0" w:firstRow="1" w:lastRow="1" w:firstColumn="1" w:lastColumn="1" w:noHBand="0" w:noVBand="0"/>
      </w:tblPr>
      <w:tblGrid>
        <w:gridCol w:w="4219"/>
        <w:gridCol w:w="3717"/>
      </w:tblGrid>
      <w:tr w:rsidR="00372FF1" w:rsidRPr="00F34A6E" w:rsidTr="00372FF1">
        <w:tc>
          <w:tcPr>
            <w:tcW w:w="4219" w:type="dxa"/>
          </w:tcPr>
          <w:p w:rsidR="00372FF1" w:rsidRDefault="00372FF1">
            <w:pPr>
              <w:spacing w:after="0" w:line="240" w:lineRule="auto"/>
              <w:ind w:right="23"/>
              <w:rPr>
                <w:rFonts w:ascii="Arial" w:eastAsia="Calibri" w:hAnsi="Arial" w:cs="Arial"/>
                <w:sz w:val="16"/>
                <w:szCs w:val="16"/>
                <w:lang w:val="en-GB" w:eastAsia="de-DE"/>
              </w:rPr>
            </w:pPr>
            <w:r>
              <w:rPr>
                <w:rFonts w:ascii="Arial" w:eastAsia="Calibri" w:hAnsi="Arial" w:cs="Arial"/>
                <w:sz w:val="16"/>
                <w:szCs w:val="16"/>
                <w:lang w:val="en-GB" w:eastAsia="de-DE"/>
              </w:rPr>
              <w:t>Zumtobel Lighting GmbH</w:t>
            </w:r>
          </w:p>
          <w:p w:rsidR="00372FF1" w:rsidRDefault="00372FF1">
            <w:pPr>
              <w:spacing w:after="0" w:line="240" w:lineRule="auto"/>
              <w:ind w:right="23"/>
              <w:rPr>
                <w:rFonts w:ascii="Arial" w:eastAsia="Calibri" w:hAnsi="Arial" w:cs="Arial"/>
                <w:sz w:val="16"/>
                <w:szCs w:val="16"/>
                <w:lang w:val="en-GB" w:eastAsia="de-DE"/>
              </w:rPr>
            </w:pPr>
            <w:r>
              <w:rPr>
                <w:rFonts w:ascii="Arial" w:eastAsia="Calibri" w:hAnsi="Arial" w:cs="Arial"/>
                <w:sz w:val="16"/>
                <w:szCs w:val="16"/>
                <w:lang w:val="en-GB" w:eastAsia="de-DE"/>
              </w:rPr>
              <w:t>Sophie Moser</w:t>
            </w:r>
          </w:p>
          <w:p w:rsidR="00372FF1" w:rsidRDefault="00372FF1">
            <w:pPr>
              <w:spacing w:after="0" w:line="240" w:lineRule="auto"/>
              <w:ind w:right="23"/>
              <w:rPr>
                <w:rFonts w:ascii="Arial" w:hAnsi="Arial"/>
                <w:sz w:val="16"/>
                <w:szCs w:val="24"/>
                <w:lang w:val="nl-BE" w:eastAsia="nl-BE" w:bidi="nl-BE"/>
              </w:rPr>
            </w:pPr>
            <w:r>
              <w:rPr>
                <w:rFonts w:ascii="Arial" w:hAnsi="Arial"/>
                <w:sz w:val="16"/>
                <w:szCs w:val="24"/>
                <w:lang w:val="nl-BE" w:eastAsia="nl-BE" w:bidi="nl-BE"/>
              </w:rPr>
              <w:t>Head of Brand Communications</w:t>
            </w:r>
          </w:p>
          <w:p w:rsidR="00372FF1" w:rsidRDefault="00372FF1">
            <w:pPr>
              <w:spacing w:after="0" w:line="240" w:lineRule="auto"/>
              <w:ind w:right="23"/>
              <w:rPr>
                <w:rFonts w:ascii="Arial" w:eastAsia="Calibri" w:hAnsi="Arial" w:cs="Arial"/>
                <w:sz w:val="16"/>
                <w:szCs w:val="16"/>
                <w:lang w:val="de-AT" w:eastAsia="de-DE"/>
              </w:rPr>
            </w:pPr>
            <w:r>
              <w:rPr>
                <w:rFonts w:ascii="Arial" w:eastAsia="Calibri" w:hAnsi="Arial" w:cs="Arial"/>
                <w:sz w:val="16"/>
                <w:szCs w:val="16"/>
                <w:lang w:val="de-AT" w:eastAsia="de-DE"/>
              </w:rPr>
              <w:t xml:space="preserve">Schweizer </w:t>
            </w:r>
            <w:proofErr w:type="spellStart"/>
            <w:r>
              <w:rPr>
                <w:rFonts w:ascii="Arial" w:eastAsia="Calibri" w:hAnsi="Arial" w:cs="Arial"/>
                <w:sz w:val="16"/>
                <w:szCs w:val="16"/>
                <w:lang w:val="de-AT" w:eastAsia="de-DE"/>
              </w:rPr>
              <w:t>Strasse</w:t>
            </w:r>
            <w:proofErr w:type="spellEnd"/>
            <w:r>
              <w:rPr>
                <w:rFonts w:ascii="Arial" w:eastAsia="Calibri" w:hAnsi="Arial" w:cs="Arial"/>
                <w:sz w:val="16"/>
                <w:szCs w:val="16"/>
                <w:lang w:val="de-AT" w:eastAsia="de-DE"/>
              </w:rPr>
              <w:t xml:space="preserve"> 30</w:t>
            </w:r>
          </w:p>
          <w:p w:rsidR="00372FF1" w:rsidRDefault="00372FF1">
            <w:pPr>
              <w:spacing w:after="0" w:line="240" w:lineRule="auto"/>
              <w:ind w:right="23"/>
              <w:rPr>
                <w:rFonts w:ascii="Arial" w:eastAsia="Calibri" w:hAnsi="Arial" w:cs="Arial"/>
                <w:sz w:val="16"/>
                <w:szCs w:val="16"/>
                <w:lang w:val="it-IT" w:eastAsia="de-DE"/>
              </w:rPr>
            </w:pPr>
            <w:r>
              <w:rPr>
                <w:rFonts w:ascii="Arial" w:eastAsia="Calibri" w:hAnsi="Arial" w:cs="Arial"/>
                <w:sz w:val="16"/>
                <w:szCs w:val="16"/>
                <w:lang w:val="it-IT" w:eastAsia="de-DE"/>
              </w:rPr>
              <w:t>A-6850 Dornbirn</w:t>
            </w:r>
          </w:p>
          <w:p w:rsidR="00372FF1" w:rsidRDefault="00372FF1">
            <w:pPr>
              <w:spacing w:after="0" w:line="240" w:lineRule="auto"/>
              <w:ind w:right="23"/>
              <w:rPr>
                <w:rFonts w:ascii="Arial" w:eastAsia="Calibri" w:hAnsi="Arial" w:cs="Arial"/>
                <w:sz w:val="16"/>
                <w:szCs w:val="16"/>
                <w:lang w:val="it-IT" w:eastAsia="de-DE"/>
              </w:rPr>
            </w:pPr>
          </w:p>
          <w:p w:rsidR="00372FF1" w:rsidRDefault="00372FF1">
            <w:pPr>
              <w:spacing w:after="0" w:line="240" w:lineRule="auto"/>
              <w:ind w:right="23"/>
              <w:rPr>
                <w:rFonts w:ascii="Arial" w:eastAsia="Calibri" w:hAnsi="Arial" w:cs="Arial"/>
                <w:sz w:val="16"/>
                <w:szCs w:val="16"/>
                <w:lang w:val="pt-BR" w:eastAsia="de-DE"/>
              </w:rPr>
            </w:pPr>
            <w:r>
              <w:rPr>
                <w:rFonts w:ascii="Arial" w:eastAsia="Calibri" w:hAnsi="Arial" w:cs="Arial"/>
                <w:sz w:val="16"/>
                <w:szCs w:val="16"/>
                <w:lang w:val="pt-BR" w:eastAsia="de-DE"/>
              </w:rPr>
              <w:t>Tel</w:t>
            </w:r>
            <w:r>
              <w:rPr>
                <w:rFonts w:ascii="Arial" w:hAnsi="Arial"/>
                <w:sz w:val="16"/>
                <w:szCs w:val="24"/>
                <w:lang w:val="nl-BE" w:eastAsia="nl-BE" w:bidi="nl-BE"/>
              </w:rPr>
              <w:t>:         +</w:t>
            </w:r>
            <w:r>
              <w:rPr>
                <w:rFonts w:ascii="Arial" w:eastAsia="Calibri" w:hAnsi="Arial" w:cs="Arial"/>
                <w:sz w:val="16"/>
                <w:szCs w:val="16"/>
                <w:lang w:val="pt-BR" w:eastAsia="de-DE"/>
              </w:rPr>
              <w:t>43 5572 390 26527</w:t>
            </w:r>
          </w:p>
          <w:p w:rsidR="00372FF1" w:rsidRDefault="00372FF1">
            <w:pPr>
              <w:spacing w:after="0" w:line="240" w:lineRule="auto"/>
              <w:rPr>
                <w:rFonts w:ascii="Arial" w:eastAsia="Calibri" w:hAnsi="Arial" w:cs="Arial"/>
                <w:color w:val="000000"/>
                <w:sz w:val="16"/>
                <w:szCs w:val="16"/>
                <w:lang w:val="pt-BR" w:eastAsia="de-AT"/>
              </w:rPr>
            </w:pPr>
            <w:r>
              <w:rPr>
                <w:rFonts w:ascii="Arial" w:eastAsia="Calibri" w:hAnsi="Arial" w:cs="Arial"/>
                <w:sz w:val="16"/>
                <w:szCs w:val="16"/>
                <w:lang w:val="pt-BR" w:eastAsia="de-DE"/>
              </w:rPr>
              <w:t>Mobil</w:t>
            </w:r>
            <w:r>
              <w:rPr>
                <w:rFonts w:ascii="Arial" w:hAnsi="Arial"/>
                <w:sz w:val="16"/>
                <w:szCs w:val="24"/>
                <w:lang w:val="nl-BE" w:eastAsia="nl-BE" w:bidi="nl-BE"/>
              </w:rPr>
              <w:t xml:space="preserve">: </w:t>
            </w:r>
            <w:r>
              <w:rPr>
                <w:rFonts w:ascii="Arial" w:hAnsi="Arial"/>
                <w:sz w:val="20"/>
                <w:szCs w:val="24"/>
                <w:lang w:val="nl-BE" w:eastAsia="nl-BE" w:bidi="nl-BE"/>
              </w:rPr>
              <w:t xml:space="preserve">  </w:t>
            </w:r>
            <w:r>
              <w:rPr>
                <w:rFonts w:ascii="Arial" w:hAnsi="Arial"/>
                <w:sz w:val="12"/>
                <w:szCs w:val="24"/>
                <w:lang w:val="nl-BE" w:eastAsia="nl-BE" w:bidi="nl-BE"/>
              </w:rPr>
              <w:t xml:space="preserve"> </w:t>
            </w:r>
            <w:r>
              <w:rPr>
                <w:rFonts w:ascii="Arial" w:hAnsi="Arial"/>
                <w:sz w:val="16"/>
                <w:szCs w:val="24"/>
                <w:lang w:val="nl-BE" w:eastAsia="nl-BE" w:bidi="nl-BE"/>
              </w:rPr>
              <w:t xml:space="preserve"> +</w:t>
            </w:r>
            <w:r>
              <w:rPr>
                <w:rFonts w:ascii="Arial" w:hAnsi="Arial" w:cs="Arial"/>
                <w:sz w:val="16"/>
                <w:szCs w:val="16"/>
                <w:lang w:val="pt-BR" w:eastAsia="de-DE"/>
              </w:rPr>
              <w:t>43 664 80892 3074</w:t>
            </w:r>
          </w:p>
          <w:p w:rsidR="00372FF1" w:rsidRPr="0078769E" w:rsidRDefault="00946EED">
            <w:pPr>
              <w:spacing w:after="0" w:line="240" w:lineRule="auto"/>
              <w:ind w:right="23"/>
              <w:rPr>
                <w:rStyle w:val="Hyperlink"/>
                <w:rFonts w:eastAsia="Calibri"/>
                <w:lang w:val="fr-FR" w:eastAsia="de-DE"/>
              </w:rPr>
            </w:pPr>
            <w:hyperlink r:id="rId27" w:history="1">
              <w:r w:rsidR="00372FF1">
                <w:rPr>
                  <w:rStyle w:val="Hyperlink"/>
                  <w:rFonts w:ascii="Arial" w:eastAsia="Calibri" w:hAnsi="Arial" w:cs="Arial"/>
                  <w:sz w:val="16"/>
                  <w:szCs w:val="16"/>
                  <w:lang w:val="pt-BR" w:eastAsia="de-DE"/>
                </w:rPr>
                <w:t>press@zumtobel.com</w:t>
              </w:r>
            </w:hyperlink>
          </w:p>
          <w:p w:rsidR="00372FF1" w:rsidRPr="0078769E" w:rsidRDefault="00372FF1">
            <w:pPr>
              <w:spacing w:after="0" w:line="240" w:lineRule="auto"/>
              <w:ind w:right="23"/>
              <w:rPr>
                <w:lang w:val="fr-FR"/>
              </w:rPr>
            </w:pPr>
          </w:p>
          <w:p w:rsidR="00372FF1" w:rsidRDefault="00946EED">
            <w:pPr>
              <w:spacing w:after="0" w:line="240" w:lineRule="auto"/>
              <w:ind w:right="23"/>
              <w:rPr>
                <w:rFonts w:ascii="Arial" w:eastAsia="Calibri" w:hAnsi="Arial" w:cs="Arial"/>
                <w:sz w:val="16"/>
                <w:szCs w:val="16"/>
                <w:lang w:val="fr-FR" w:eastAsia="de-DE"/>
              </w:rPr>
            </w:pPr>
            <w:hyperlink r:id="rId28" w:history="1">
              <w:r w:rsidR="00372FF1">
                <w:rPr>
                  <w:rStyle w:val="Hyperlink"/>
                  <w:rFonts w:ascii="Arial" w:eastAsia="Calibri" w:hAnsi="Arial" w:cs="Arial"/>
                  <w:sz w:val="16"/>
                  <w:szCs w:val="16"/>
                  <w:lang w:val="fr-FR" w:eastAsia="de-DE"/>
                </w:rPr>
                <w:t>www.zumtobel.com</w:t>
              </w:r>
            </w:hyperlink>
          </w:p>
          <w:p w:rsidR="00372FF1" w:rsidRDefault="00372FF1">
            <w:pPr>
              <w:spacing w:after="0" w:line="240" w:lineRule="auto"/>
              <w:ind w:right="23"/>
              <w:rPr>
                <w:rFonts w:ascii="Arial" w:eastAsia="Calibri" w:hAnsi="Arial" w:cs="Arial"/>
                <w:bCs/>
                <w:sz w:val="16"/>
                <w:szCs w:val="16"/>
                <w:lang w:val="pt-BR" w:eastAsia="de-DE"/>
              </w:rPr>
            </w:pPr>
          </w:p>
        </w:tc>
        <w:tc>
          <w:tcPr>
            <w:tcW w:w="3717" w:type="dxa"/>
          </w:tcPr>
          <w:p w:rsidR="00372FF1" w:rsidRDefault="00372FF1">
            <w:pPr>
              <w:spacing w:after="0" w:line="240" w:lineRule="auto"/>
              <w:ind w:right="23"/>
              <w:jc w:val="both"/>
              <w:rPr>
                <w:rFonts w:ascii="Arial" w:eastAsia="Calibri" w:hAnsi="Arial" w:cs="Arial"/>
                <w:bCs/>
                <w:sz w:val="16"/>
                <w:szCs w:val="16"/>
                <w:lang w:val="fr-FR" w:eastAsia="de-DE"/>
              </w:rPr>
            </w:pPr>
          </w:p>
        </w:tc>
      </w:tr>
    </w:tbl>
    <w:p w:rsidR="00372FF1" w:rsidRDefault="00372FF1" w:rsidP="00372FF1">
      <w:pPr>
        <w:spacing w:line="360" w:lineRule="auto"/>
        <w:jc w:val="both"/>
        <w:rPr>
          <w:rFonts w:ascii="Arial" w:hAnsi="Arial" w:cs="Arial"/>
          <w:b/>
          <w:color w:val="FF0000"/>
          <w:sz w:val="20"/>
          <w:szCs w:val="20"/>
          <w:lang w:val="de-AT"/>
        </w:rPr>
      </w:pPr>
      <w:r w:rsidRPr="0078769E">
        <w:rPr>
          <w:rFonts w:ascii="Arial" w:hAnsi="Arial" w:cs="Arial"/>
          <w:sz w:val="20"/>
          <w:szCs w:val="20"/>
          <w:lang w:val="fr-FR"/>
        </w:rPr>
        <w:br/>
      </w:r>
      <w:r>
        <w:rPr>
          <w:rFonts w:ascii="Arial" w:hAnsi="Arial" w:cs="Arial"/>
          <w:b/>
          <w:sz w:val="20"/>
          <w:szCs w:val="20"/>
          <w:lang w:val="de-AT"/>
        </w:rPr>
        <w:t xml:space="preserve">Zuständiges Vertriebsbüro: </w:t>
      </w:r>
    </w:p>
    <w:tbl>
      <w:tblPr>
        <w:tblW w:w="0" w:type="auto"/>
        <w:tblLook w:val="01E0" w:firstRow="1" w:lastRow="1" w:firstColumn="1" w:lastColumn="1" w:noHBand="0" w:noVBand="0"/>
      </w:tblPr>
      <w:tblGrid>
        <w:gridCol w:w="2999"/>
        <w:gridCol w:w="2999"/>
        <w:gridCol w:w="2999"/>
      </w:tblGrid>
      <w:tr w:rsidR="00372FF1" w:rsidRPr="0049008A" w:rsidTr="00372FF1">
        <w:tc>
          <w:tcPr>
            <w:tcW w:w="2999" w:type="dxa"/>
          </w:tcPr>
          <w:p w:rsidR="00280238" w:rsidRPr="0078769E" w:rsidRDefault="00280238" w:rsidP="00280238">
            <w:pPr>
              <w:spacing w:after="0" w:line="240" w:lineRule="auto"/>
              <w:ind w:right="23"/>
              <w:rPr>
                <w:rFonts w:ascii="Arial" w:eastAsia="Calibri" w:hAnsi="Arial" w:cs="Arial"/>
                <w:bCs/>
                <w:sz w:val="16"/>
                <w:szCs w:val="16"/>
                <w:lang w:val="de-AT" w:eastAsia="de-DE"/>
              </w:rPr>
            </w:pPr>
            <w:r w:rsidRPr="0078769E">
              <w:rPr>
                <w:rFonts w:ascii="Arial" w:eastAsia="Calibri" w:hAnsi="Arial" w:cs="Arial"/>
                <w:bCs/>
                <w:sz w:val="16"/>
                <w:szCs w:val="16"/>
                <w:lang w:val="de-AT" w:eastAsia="de-DE"/>
              </w:rPr>
              <w:t>ZG Licht Süd GmbH</w:t>
            </w:r>
          </w:p>
          <w:p w:rsidR="00280238" w:rsidRPr="0078769E" w:rsidRDefault="00280238" w:rsidP="00280238">
            <w:pPr>
              <w:spacing w:after="0" w:line="240" w:lineRule="auto"/>
              <w:ind w:right="23"/>
              <w:rPr>
                <w:rFonts w:ascii="Arial" w:eastAsia="Calibri" w:hAnsi="Arial" w:cs="Arial"/>
                <w:bCs/>
                <w:sz w:val="16"/>
                <w:szCs w:val="16"/>
                <w:lang w:val="de-AT" w:eastAsia="de-DE"/>
              </w:rPr>
            </w:pPr>
            <w:r w:rsidRPr="0078769E">
              <w:rPr>
                <w:rFonts w:ascii="Arial" w:eastAsia="Calibri" w:hAnsi="Arial" w:cs="Arial"/>
                <w:bCs/>
                <w:sz w:val="16"/>
                <w:szCs w:val="16"/>
                <w:lang w:val="de-AT" w:eastAsia="de-DE"/>
              </w:rPr>
              <w:t>Solmsstr. 83</w:t>
            </w:r>
          </w:p>
          <w:p w:rsidR="00280238" w:rsidRPr="0078769E" w:rsidRDefault="00280238" w:rsidP="00280238">
            <w:pPr>
              <w:spacing w:after="0" w:line="240" w:lineRule="auto"/>
              <w:ind w:right="23"/>
              <w:rPr>
                <w:rFonts w:ascii="Arial" w:eastAsia="Calibri" w:hAnsi="Arial" w:cs="Arial"/>
                <w:bCs/>
                <w:sz w:val="16"/>
                <w:szCs w:val="16"/>
                <w:lang w:val="de-AT" w:eastAsia="de-DE"/>
              </w:rPr>
            </w:pPr>
            <w:r w:rsidRPr="0078769E">
              <w:rPr>
                <w:rFonts w:ascii="Arial" w:eastAsia="Calibri" w:hAnsi="Arial" w:cs="Arial"/>
                <w:bCs/>
                <w:sz w:val="16"/>
                <w:szCs w:val="16"/>
                <w:lang w:val="de-AT" w:eastAsia="de-DE"/>
              </w:rPr>
              <w:t>D-60486 Frankfurt</w:t>
            </w:r>
          </w:p>
          <w:p w:rsidR="00280238" w:rsidRPr="0078769E" w:rsidRDefault="00280238" w:rsidP="00280238">
            <w:pPr>
              <w:spacing w:after="0" w:line="240" w:lineRule="auto"/>
              <w:ind w:right="23"/>
              <w:rPr>
                <w:rFonts w:ascii="Arial" w:eastAsia="Calibri" w:hAnsi="Arial" w:cs="Arial"/>
                <w:bCs/>
                <w:sz w:val="16"/>
                <w:szCs w:val="16"/>
                <w:lang w:val="de-AT" w:eastAsia="de-DE"/>
              </w:rPr>
            </w:pPr>
          </w:p>
          <w:p w:rsidR="00280238" w:rsidRPr="0078769E" w:rsidRDefault="00280238" w:rsidP="00280238">
            <w:pPr>
              <w:spacing w:after="0" w:line="240" w:lineRule="auto"/>
              <w:ind w:right="23"/>
              <w:rPr>
                <w:rFonts w:ascii="Arial" w:eastAsia="Calibri" w:hAnsi="Arial" w:cs="Arial"/>
                <w:bCs/>
                <w:sz w:val="16"/>
                <w:szCs w:val="16"/>
                <w:lang w:val="de-AT" w:eastAsia="de-DE"/>
              </w:rPr>
            </w:pPr>
            <w:r>
              <w:rPr>
                <w:rFonts w:ascii="Arial" w:eastAsia="Calibri" w:hAnsi="Arial" w:cs="Arial"/>
                <w:sz w:val="16"/>
                <w:szCs w:val="16"/>
                <w:lang w:val="pt-BR" w:eastAsia="de-DE"/>
              </w:rPr>
              <w:t>Tel</w:t>
            </w:r>
            <w:r>
              <w:rPr>
                <w:rFonts w:ascii="Arial" w:hAnsi="Arial"/>
                <w:sz w:val="16"/>
                <w:szCs w:val="24"/>
                <w:lang w:val="nl-BE" w:eastAsia="nl-BE" w:bidi="nl-BE"/>
              </w:rPr>
              <w:t>:        +</w:t>
            </w:r>
            <w:r w:rsidRPr="0078769E">
              <w:rPr>
                <w:rFonts w:ascii="Arial" w:eastAsia="Calibri" w:hAnsi="Arial" w:cs="Arial"/>
                <w:bCs/>
                <w:sz w:val="16"/>
                <w:szCs w:val="16"/>
                <w:lang w:val="de-AT" w:eastAsia="de-DE"/>
              </w:rPr>
              <w:t>49 69 26 48 89 0</w:t>
            </w:r>
          </w:p>
          <w:p w:rsidR="00280238" w:rsidRPr="0049008A" w:rsidRDefault="00280238" w:rsidP="00280238">
            <w:pPr>
              <w:spacing w:after="0" w:line="240" w:lineRule="auto"/>
              <w:ind w:right="23"/>
              <w:rPr>
                <w:rStyle w:val="Hyperlink"/>
                <w:rFonts w:eastAsia="Calibri"/>
                <w:lang w:val="de-AT"/>
              </w:rPr>
            </w:pPr>
            <w:r w:rsidRPr="0049008A">
              <w:rPr>
                <w:rFonts w:ascii="Arial" w:eastAsia="Calibri" w:hAnsi="Arial" w:cs="Arial"/>
                <w:sz w:val="16"/>
                <w:szCs w:val="16"/>
                <w:lang w:val="de-AT" w:eastAsia="de-DE"/>
              </w:rPr>
              <w:t>Fax:       +</w:t>
            </w:r>
            <w:r w:rsidRPr="0078769E">
              <w:rPr>
                <w:rFonts w:ascii="Arial" w:eastAsia="Calibri" w:hAnsi="Arial" w:cs="Arial"/>
                <w:bCs/>
                <w:sz w:val="16"/>
                <w:szCs w:val="16"/>
                <w:lang w:val="de-AT" w:eastAsia="de-DE"/>
              </w:rPr>
              <w:t>49 69 69 26 48 89 80</w:t>
            </w:r>
            <w:r w:rsidRPr="0078769E">
              <w:rPr>
                <w:rFonts w:ascii="Arial" w:eastAsia="Calibri" w:hAnsi="Arial" w:cs="Arial"/>
                <w:bCs/>
                <w:sz w:val="16"/>
                <w:szCs w:val="16"/>
                <w:lang w:val="de-AT" w:eastAsia="de-DE"/>
              </w:rPr>
              <w:br/>
            </w:r>
            <w:hyperlink r:id="rId29" w:history="1">
              <w:r w:rsidRPr="0049008A">
                <w:rPr>
                  <w:rStyle w:val="Hyperlink"/>
                  <w:rFonts w:ascii="Arial" w:eastAsia="Calibri" w:hAnsi="Arial" w:cs="Arial"/>
                  <w:sz w:val="16"/>
                  <w:szCs w:val="16"/>
                  <w:lang w:val="de-AT" w:eastAsia="de-DE"/>
                </w:rPr>
                <w:t>info@zumtobel.de</w:t>
              </w:r>
            </w:hyperlink>
          </w:p>
          <w:p w:rsidR="00280238" w:rsidRPr="0049008A" w:rsidRDefault="00280238" w:rsidP="00280238">
            <w:pPr>
              <w:spacing w:after="0" w:line="240" w:lineRule="auto"/>
              <w:ind w:right="23"/>
              <w:rPr>
                <w:rFonts w:eastAsia="Calibri"/>
                <w:lang w:val="de-AT"/>
              </w:rPr>
            </w:pPr>
          </w:p>
          <w:p w:rsidR="00280238" w:rsidRDefault="00946EED" w:rsidP="00280238">
            <w:pPr>
              <w:spacing w:after="0" w:line="240" w:lineRule="auto"/>
              <w:ind w:right="23"/>
              <w:rPr>
                <w:rFonts w:ascii="Arial" w:eastAsia="Calibri" w:hAnsi="Arial" w:cs="Arial"/>
                <w:bCs/>
                <w:sz w:val="16"/>
                <w:szCs w:val="16"/>
                <w:lang w:val="fr-FR" w:eastAsia="de-DE"/>
              </w:rPr>
            </w:pPr>
            <w:hyperlink r:id="rId30" w:history="1">
              <w:r w:rsidR="00280238" w:rsidRPr="0049008A">
                <w:rPr>
                  <w:rStyle w:val="Hyperlink"/>
                  <w:rFonts w:ascii="Arial" w:eastAsia="Calibri" w:hAnsi="Arial" w:cs="Arial"/>
                  <w:sz w:val="16"/>
                  <w:szCs w:val="16"/>
                  <w:lang w:val="en-GB" w:eastAsia="de-DE"/>
                </w:rPr>
                <w:t>www.zumtobel.de</w:t>
              </w:r>
            </w:hyperlink>
            <w:r w:rsidR="00280238">
              <w:rPr>
                <w:rFonts w:ascii="Arial" w:eastAsia="Calibri" w:hAnsi="Arial" w:cs="Arial"/>
                <w:bCs/>
                <w:sz w:val="16"/>
                <w:szCs w:val="16"/>
                <w:lang w:val="fr-FR" w:eastAsia="de-DE"/>
              </w:rPr>
              <w:t xml:space="preserve"> </w:t>
            </w:r>
          </w:p>
          <w:p w:rsidR="00372FF1" w:rsidRPr="0049008A" w:rsidRDefault="00372FF1" w:rsidP="00280238">
            <w:pPr>
              <w:spacing w:after="0" w:line="240" w:lineRule="auto"/>
              <w:ind w:right="23"/>
              <w:rPr>
                <w:rFonts w:ascii="Arial" w:eastAsia="Calibri" w:hAnsi="Arial" w:cs="Arial"/>
                <w:bCs/>
                <w:sz w:val="16"/>
                <w:szCs w:val="16"/>
                <w:lang w:val="en-GB" w:eastAsia="de-DE"/>
              </w:rPr>
            </w:pPr>
          </w:p>
        </w:tc>
        <w:tc>
          <w:tcPr>
            <w:tcW w:w="2999" w:type="dxa"/>
          </w:tcPr>
          <w:p w:rsidR="00372FF1" w:rsidRDefault="00372FF1">
            <w:pPr>
              <w:spacing w:after="0" w:line="240" w:lineRule="auto"/>
              <w:ind w:right="23"/>
              <w:rPr>
                <w:rFonts w:ascii="Arial" w:eastAsia="Calibri" w:hAnsi="Arial" w:cs="Arial"/>
                <w:bCs/>
                <w:sz w:val="16"/>
                <w:szCs w:val="16"/>
                <w:lang w:val="fr-FR" w:eastAsia="de-DE"/>
              </w:rPr>
            </w:pPr>
          </w:p>
        </w:tc>
        <w:tc>
          <w:tcPr>
            <w:tcW w:w="2999" w:type="dxa"/>
          </w:tcPr>
          <w:p w:rsidR="00372FF1" w:rsidRDefault="00372FF1">
            <w:pPr>
              <w:spacing w:after="0" w:line="240" w:lineRule="auto"/>
              <w:ind w:right="23"/>
              <w:rPr>
                <w:rFonts w:ascii="Arial" w:eastAsia="Calibri" w:hAnsi="Arial" w:cs="Arial"/>
                <w:bCs/>
                <w:sz w:val="16"/>
                <w:szCs w:val="16"/>
                <w:lang w:val="fr-FR" w:eastAsia="de-DE"/>
              </w:rPr>
            </w:pPr>
          </w:p>
        </w:tc>
      </w:tr>
    </w:tbl>
    <w:p w:rsidR="00372FF1" w:rsidRDefault="00372FF1" w:rsidP="00372FF1">
      <w:pPr>
        <w:spacing w:line="360" w:lineRule="auto"/>
        <w:jc w:val="both"/>
        <w:rPr>
          <w:rFonts w:ascii="Arial" w:hAnsi="Arial" w:cs="Arial"/>
          <w:b/>
          <w:color w:val="FF0000"/>
          <w:sz w:val="20"/>
          <w:szCs w:val="20"/>
          <w:lang w:val="de-AT"/>
        </w:rPr>
      </w:pPr>
      <w:r w:rsidRPr="0049008A">
        <w:rPr>
          <w:rFonts w:ascii="Arial" w:hAnsi="Arial" w:cs="Arial"/>
          <w:sz w:val="20"/>
          <w:szCs w:val="20"/>
          <w:lang w:val="en-GB"/>
        </w:rPr>
        <w:br/>
      </w:r>
      <w:r>
        <w:rPr>
          <w:rFonts w:ascii="Arial" w:hAnsi="Arial" w:cs="Arial"/>
          <w:b/>
          <w:sz w:val="20"/>
          <w:szCs w:val="20"/>
          <w:lang w:val="de-AT"/>
        </w:rPr>
        <w:t>Vertrieb Deutschland, Österreich, Schweiz:</w:t>
      </w:r>
    </w:p>
    <w:tbl>
      <w:tblPr>
        <w:tblW w:w="0" w:type="auto"/>
        <w:tblLook w:val="01E0" w:firstRow="1" w:lastRow="1" w:firstColumn="1" w:lastColumn="1" w:noHBand="0" w:noVBand="0"/>
      </w:tblPr>
      <w:tblGrid>
        <w:gridCol w:w="2999"/>
        <w:gridCol w:w="2999"/>
        <w:gridCol w:w="2999"/>
      </w:tblGrid>
      <w:tr w:rsidR="00372FF1" w:rsidTr="00372FF1">
        <w:tc>
          <w:tcPr>
            <w:tcW w:w="2999" w:type="dxa"/>
          </w:tcPr>
          <w:p w:rsidR="00372FF1" w:rsidRDefault="00372FF1">
            <w:pPr>
              <w:spacing w:after="0" w:line="240" w:lineRule="auto"/>
              <w:ind w:right="23"/>
              <w:rPr>
                <w:rFonts w:ascii="Arial" w:eastAsia="Calibri" w:hAnsi="Arial" w:cs="Arial"/>
                <w:sz w:val="16"/>
                <w:szCs w:val="16"/>
                <w:lang w:val="de-AT" w:eastAsia="de-DE"/>
              </w:rPr>
            </w:pPr>
            <w:r>
              <w:rPr>
                <w:rFonts w:ascii="Arial" w:eastAsia="Calibri" w:hAnsi="Arial" w:cs="Arial"/>
                <w:sz w:val="16"/>
                <w:szCs w:val="16"/>
                <w:lang w:val="de-AT" w:eastAsia="de-DE"/>
              </w:rPr>
              <w:t>ZG Licht Mitte-Ost GmbH</w:t>
            </w:r>
          </w:p>
          <w:p w:rsidR="00372FF1" w:rsidRDefault="00372FF1">
            <w:pPr>
              <w:spacing w:after="0" w:line="240" w:lineRule="auto"/>
              <w:ind w:right="23"/>
              <w:rPr>
                <w:rFonts w:ascii="Arial" w:eastAsia="Calibri" w:hAnsi="Arial" w:cs="Arial"/>
                <w:sz w:val="16"/>
                <w:szCs w:val="16"/>
                <w:lang w:val="en-GB" w:eastAsia="de-DE"/>
              </w:rPr>
            </w:pPr>
            <w:proofErr w:type="spellStart"/>
            <w:r>
              <w:rPr>
                <w:rFonts w:ascii="Arial" w:eastAsia="Calibri" w:hAnsi="Arial" w:cs="Arial"/>
                <w:sz w:val="16"/>
                <w:szCs w:val="16"/>
                <w:lang w:val="de-AT" w:eastAsia="de-DE"/>
              </w:rPr>
              <w:t>Grevenmarschstr</w:t>
            </w:r>
            <w:proofErr w:type="spellEnd"/>
            <w:r>
              <w:rPr>
                <w:rFonts w:ascii="Arial" w:eastAsia="Calibri" w:hAnsi="Arial" w:cs="Arial"/>
                <w:sz w:val="16"/>
                <w:szCs w:val="16"/>
                <w:lang w:val="de-AT" w:eastAsia="de-DE"/>
              </w:rPr>
              <w:t xml:space="preserve">. </w:t>
            </w:r>
            <w:r>
              <w:rPr>
                <w:rFonts w:ascii="Arial" w:eastAsia="Calibri" w:hAnsi="Arial" w:cs="Arial"/>
                <w:sz w:val="16"/>
                <w:szCs w:val="16"/>
                <w:lang w:val="en-GB" w:eastAsia="de-DE"/>
              </w:rPr>
              <w:t>74-78</w:t>
            </w:r>
          </w:p>
          <w:p w:rsidR="00372FF1" w:rsidRDefault="00372FF1">
            <w:pPr>
              <w:spacing w:after="0" w:line="240" w:lineRule="auto"/>
              <w:ind w:right="23"/>
              <w:rPr>
                <w:rFonts w:ascii="Arial" w:eastAsia="Calibri" w:hAnsi="Arial" w:cs="Arial"/>
                <w:sz w:val="16"/>
                <w:szCs w:val="16"/>
                <w:lang w:val="en-GB" w:eastAsia="de-DE"/>
              </w:rPr>
            </w:pPr>
            <w:r>
              <w:rPr>
                <w:rFonts w:ascii="Arial" w:eastAsia="Calibri" w:hAnsi="Arial" w:cs="Arial"/>
                <w:sz w:val="16"/>
                <w:szCs w:val="16"/>
                <w:lang w:val="en-GB" w:eastAsia="de-DE"/>
              </w:rPr>
              <w:t>D-32657 Lemgo</w:t>
            </w:r>
          </w:p>
          <w:p w:rsidR="00372FF1" w:rsidRDefault="00372FF1">
            <w:pPr>
              <w:spacing w:after="0" w:line="240" w:lineRule="auto"/>
              <w:ind w:right="23"/>
              <w:rPr>
                <w:rFonts w:ascii="Arial" w:eastAsia="Calibri" w:hAnsi="Arial" w:cs="Arial"/>
                <w:sz w:val="16"/>
                <w:szCs w:val="16"/>
                <w:lang w:val="en-GB" w:eastAsia="de-DE"/>
              </w:rPr>
            </w:pPr>
          </w:p>
          <w:p w:rsidR="00372FF1" w:rsidRDefault="00372FF1">
            <w:pPr>
              <w:spacing w:after="0" w:line="240" w:lineRule="auto"/>
              <w:ind w:right="23"/>
              <w:rPr>
                <w:rFonts w:ascii="Arial" w:eastAsia="Calibri" w:hAnsi="Arial" w:cs="Arial"/>
                <w:sz w:val="16"/>
                <w:szCs w:val="16"/>
                <w:lang w:val="en-GB" w:eastAsia="de-DE"/>
              </w:rPr>
            </w:pPr>
            <w:r>
              <w:rPr>
                <w:rFonts w:ascii="Arial" w:eastAsia="Calibri" w:hAnsi="Arial" w:cs="Arial"/>
                <w:sz w:val="16"/>
                <w:szCs w:val="16"/>
                <w:lang w:val="pt-BR" w:eastAsia="de-DE"/>
              </w:rPr>
              <w:t>Tel</w:t>
            </w:r>
            <w:r>
              <w:rPr>
                <w:rFonts w:ascii="Arial" w:hAnsi="Arial"/>
                <w:sz w:val="16"/>
                <w:szCs w:val="24"/>
                <w:lang w:val="nl-BE" w:eastAsia="nl-BE" w:bidi="nl-BE"/>
              </w:rPr>
              <w:t>:        +</w:t>
            </w:r>
            <w:r>
              <w:rPr>
                <w:rFonts w:ascii="Arial" w:eastAsia="Calibri" w:hAnsi="Arial" w:cs="Arial"/>
                <w:sz w:val="16"/>
                <w:szCs w:val="16"/>
                <w:lang w:val="en-GB" w:eastAsia="de-DE"/>
              </w:rPr>
              <w:t>49 5261 212 0</w:t>
            </w:r>
          </w:p>
          <w:p w:rsidR="00372FF1" w:rsidRPr="00372FF1" w:rsidRDefault="00372FF1">
            <w:pPr>
              <w:spacing w:after="0" w:line="240" w:lineRule="auto"/>
              <w:ind w:right="23"/>
              <w:rPr>
                <w:rStyle w:val="Hyperlink"/>
                <w:rFonts w:eastAsia="Calibri"/>
                <w:lang w:val="en-GB"/>
              </w:rPr>
            </w:pPr>
            <w:r>
              <w:rPr>
                <w:rFonts w:ascii="Arial" w:eastAsia="Calibri" w:hAnsi="Arial" w:cs="Arial"/>
                <w:sz w:val="16"/>
                <w:szCs w:val="16"/>
                <w:lang w:val="en-GB" w:eastAsia="de-DE"/>
              </w:rPr>
              <w:t>Fax:       +49 5261 212 9000</w:t>
            </w:r>
            <w:r>
              <w:rPr>
                <w:rFonts w:ascii="Arial" w:eastAsia="Calibri" w:hAnsi="Arial" w:cs="Arial"/>
                <w:sz w:val="16"/>
                <w:szCs w:val="16"/>
                <w:lang w:val="en-GB" w:eastAsia="de-DE"/>
              </w:rPr>
              <w:br/>
            </w:r>
            <w:hyperlink r:id="rId31" w:history="1">
              <w:r>
                <w:rPr>
                  <w:rStyle w:val="Hyperlink"/>
                  <w:rFonts w:ascii="Arial" w:eastAsia="Calibri" w:hAnsi="Arial" w:cs="Arial"/>
                  <w:sz w:val="16"/>
                  <w:szCs w:val="16"/>
                  <w:lang w:val="en-GB" w:eastAsia="de-DE"/>
                </w:rPr>
                <w:t>info@zumtobel.de</w:t>
              </w:r>
            </w:hyperlink>
          </w:p>
          <w:p w:rsidR="00372FF1" w:rsidRPr="00372FF1" w:rsidRDefault="00372FF1">
            <w:pPr>
              <w:spacing w:after="0" w:line="240" w:lineRule="auto"/>
              <w:ind w:right="23"/>
              <w:rPr>
                <w:rFonts w:eastAsia="Calibri"/>
                <w:lang w:val="en-GB"/>
              </w:rPr>
            </w:pPr>
          </w:p>
          <w:p w:rsidR="00372FF1" w:rsidRPr="009A468A" w:rsidRDefault="00946EED">
            <w:pPr>
              <w:spacing w:after="0" w:line="240" w:lineRule="auto"/>
              <w:ind w:right="23"/>
              <w:rPr>
                <w:rFonts w:ascii="Arial" w:eastAsia="Calibri" w:hAnsi="Arial" w:cs="Arial"/>
                <w:sz w:val="16"/>
                <w:szCs w:val="16"/>
                <w:lang w:val="en-GB" w:eastAsia="de-DE"/>
              </w:rPr>
            </w:pPr>
            <w:hyperlink r:id="rId32" w:history="1">
              <w:r w:rsidR="00372FF1" w:rsidRPr="009A468A">
                <w:rPr>
                  <w:rStyle w:val="Hyperlink"/>
                  <w:rFonts w:ascii="Arial" w:eastAsia="Calibri" w:hAnsi="Arial" w:cs="Arial"/>
                  <w:sz w:val="16"/>
                  <w:szCs w:val="16"/>
                  <w:lang w:val="en-GB" w:eastAsia="de-DE"/>
                </w:rPr>
                <w:t>www.zumtobel.de</w:t>
              </w:r>
            </w:hyperlink>
          </w:p>
          <w:p w:rsidR="00372FF1" w:rsidRPr="009A468A" w:rsidRDefault="00372FF1">
            <w:pPr>
              <w:spacing w:after="0" w:line="240" w:lineRule="auto"/>
              <w:ind w:right="23"/>
              <w:rPr>
                <w:rFonts w:ascii="Arial" w:eastAsia="Calibri" w:hAnsi="Arial" w:cs="Arial"/>
                <w:bCs/>
                <w:sz w:val="16"/>
                <w:szCs w:val="16"/>
                <w:lang w:val="en-GB" w:eastAsia="de-DE"/>
              </w:rPr>
            </w:pPr>
          </w:p>
        </w:tc>
        <w:tc>
          <w:tcPr>
            <w:tcW w:w="2999" w:type="dxa"/>
          </w:tcPr>
          <w:p w:rsidR="00372FF1" w:rsidRPr="0078769E" w:rsidRDefault="00372FF1">
            <w:pPr>
              <w:spacing w:after="0" w:line="240" w:lineRule="auto"/>
              <w:ind w:right="23"/>
              <w:rPr>
                <w:rFonts w:ascii="Arial" w:eastAsia="Calibri" w:hAnsi="Arial" w:cs="Arial"/>
                <w:bCs/>
                <w:sz w:val="16"/>
                <w:szCs w:val="16"/>
                <w:lang w:val="de-AT" w:eastAsia="de-DE"/>
              </w:rPr>
            </w:pPr>
            <w:r w:rsidRPr="0078769E">
              <w:rPr>
                <w:rFonts w:ascii="Arial" w:eastAsia="Calibri" w:hAnsi="Arial" w:cs="Arial"/>
                <w:bCs/>
                <w:sz w:val="16"/>
                <w:szCs w:val="16"/>
                <w:lang w:val="de-AT" w:eastAsia="de-DE"/>
              </w:rPr>
              <w:t>ZG Licht Nord-West GmbH</w:t>
            </w:r>
          </w:p>
          <w:p w:rsidR="00372FF1" w:rsidRPr="0078769E" w:rsidRDefault="00372FF1">
            <w:pPr>
              <w:spacing w:after="0" w:line="240" w:lineRule="auto"/>
              <w:ind w:right="23"/>
              <w:rPr>
                <w:rFonts w:ascii="Arial" w:eastAsia="Calibri" w:hAnsi="Arial" w:cs="Arial"/>
                <w:bCs/>
                <w:sz w:val="16"/>
                <w:szCs w:val="16"/>
                <w:lang w:val="de-AT" w:eastAsia="de-DE"/>
              </w:rPr>
            </w:pPr>
            <w:r w:rsidRPr="0078769E">
              <w:rPr>
                <w:rFonts w:ascii="Arial" w:eastAsia="Calibri" w:hAnsi="Arial" w:cs="Arial"/>
                <w:bCs/>
                <w:sz w:val="16"/>
                <w:szCs w:val="16"/>
                <w:lang w:val="de-AT" w:eastAsia="de-DE"/>
              </w:rPr>
              <w:t>Stahltwiete 20</w:t>
            </w:r>
          </w:p>
          <w:p w:rsidR="00372FF1" w:rsidRPr="0078769E" w:rsidRDefault="00372FF1">
            <w:pPr>
              <w:spacing w:after="0" w:line="240" w:lineRule="auto"/>
              <w:ind w:right="23"/>
              <w:rPr>
                <w:rFonts w:ascii="Arial" w:eastAsia="Calibri" w:hAnsi="Arial" w:cs="Arial"/>
                <w:bCs/>
                <w:sz w:val="16"/>
                <w:szCs w:val="16"/>
                <w:lang w:val="en-US" w:eastAsia="de-DE"/>
              </w:rPr>
            </w:pPr>
            <w:r w:rsidRPr="0078769E">
              <w:rPr>
                <w:rFonts w:ascii="Arial" w:eastAsia="Calibri" w:hAnsi="Arial" w:cs="Arial"/>
                <w:bCs/>
                <w:sz w:val="16"/>
                <w:szCs w:val="16"/>
                <w:lang w:val="en-US" w:eastAsia="de-DE"/>
              </w:rPr>
              <w:t>D-22761 Hamburg</w:t>
            </w:r>
          </w:p>
          <w:p w:rsidR="00372FF1" w:rsidRPr="0078769E" w:rsidRDefault="00372FF1">
            <w:pPr>
              <w:spacing w:after="0" w:line="240" w:lineRule="auto"/>
              <w:ind w:right="23"/>
              <w:rPr>
                <w:rFonts w:ascii="Arial" w:eastAsia="Calibri" w:hAnsi="Arial" w:cs="Arial"/>
                <w:bCs/>
                <w:sz w:val="16"/>
                <w:szCs w:val="16"/>
                <w:lang w:val="en-US" w:eastAsia="de-DE"/>
              </w:rPr>
            </w:pPr>
          </w:p>
          <w:p w:rsidR="00372FF1" w:rsidRPr="0078769E" w:rsidRDefault="00372FF1">
            <w:pPr>
              <w:spacing w:after="0" w:line="240" w:lineRule="auto"/>
              <w:ind w:right="23"/>
              <w:rPr>
                <w:rFonts w:ascii="Arial" w:eastAsia="Calibri" w:hAnsi="Arial" w:cs="Arial"/>
                <w:bCs/>
                <w:sz w:val="16"/>
                <w:szCs w:val="16"/>
                <w:lang w:val="en-US" w:eastAsia="de-DE"/>
              </w:rPr>
            </w:pPr>
            <w:r>
              <w:rPr>
                <w:rFonts w:ascii="Arial" w:eastAsia="Calibri" w:hAnsi="Arial" w:cs="Arial"/>
                <w:sz w:val="16"/>
                <w:szCs w:val="16"/>
                <w:lang w:val="pt-BR" w:eastAsia="de-DE"/>
              </w:rPr>
              <w:t>Tel</w:t>
            </w:r>
            <w:r>
              <w:rPr>
                <w:rFonts w:ascii="Arial" w:hAnsi="Arial"/>
                <w:sz w:val="16"/>
                <w:szCs w:val="24"/>
                <w:lang w:val="nl-BE" w:eastAsia="nl-BE" w:bidi="nl-BE"/>
              </w:rPr>
              <w:t>:        +</w:t>
            </w:r>
            <w:r w:rsidRPr="0078769E">
              <w:rPr>
                <w:rFonts w:ascii="Arial" w:eastAsia="Calibri" w:hAnsi="Arial" w:cs="Arial"/>
                <w:bCs/>
                <w:sz w:val="16"/>
                <w:szCs w:val="16"/>
                <w:lang w:val="en-US" w:eastAsia="de-DE"/>
              </w:rPr>
              <w:t>49 40 53 53 81 0</w:t>
            </w:r>
          </w:p>
          <w:p w:rsidR="00372FF1" w:rsidRDefault="00372FF1">
            <w:pPr>
              <w:spacing w:after="0" w:line="240" w:lineRule="auto"/>
              <w:ind w:right="23"/>
              <w:rPr>
                <w:rStyle w:val="Hyperlink"/>
                <w:rFonts w:eastAsia="Calibri"/>
                <w:lang w:val="en-GB"/>
              </w:rPr>
            </w:pPr>
            <w:r>
              <w:rPr>
                <w:rFonts w:ascii="Arial" w:eastAsia="Calibri" w:hAnsi="Arial" w:cs="Arial"/>
                <w:sz w:val="16"/>
                <w:szCs w:val="16"/>
                <w:lang w:val="en-GB" w:eastAsia="de-DE"/>
              </w:rPr>
              <w:t>Fax:       +</w:t>
            </w:r>
            <w:r w:rsidRPr="0078769E">
              <w:rPr>
                <w:rFonts w:ascii="Arial" w:eastAsia="Calibri" w:hAnsi="Arial" w:cs="Arial"/>
                <w:bCs/>
                <w:sz w:val="16"/>
                <w:szCs w:val="16"/>
                <w:lang w:val="en-US" w:eastAsia="de-DE"/>
              </w:rPr>
              <w:t>49 40 53 53 81 99</w:t>
            </w:r>
            <w:r>
              <w:rPr>
                <w:rFonts w:ascii="Arial" w:eastAsia="Calibri" w:hAnsi="Arial" w:cs="Arial"/>
                <w:sz w:val="16"/>
                <w:szCs w:val="16"/>
                <w:lang w:val="en-GB" w:eastAsia="de-DE"/>
              </w:rPr>
              <w:t xml:space="preserve"> </w:t>
            </w:r>
            <w:hyperlink r:id="rId33" w:history="1">
              <w:r>
                <w:rPr>
                  <w:rStyle w:val="Hyperlink"/>
                  <w:rFonts w:ascii="Arial" w:eastAsia="Calibri" w:hAnsi="Arial" w:cs="Arial"/>
                  <w:sz w:val="16"/>
                  <w:szCs w:val="16"/>
                  <w:lang w:val="en-GB" w:eastAsia="de-DE"/>
                </w:rPr>
                <w:t>info@zumtobel.de</w:t>
              </w:r>
            </w:hyperlink>
          </w:p>
          <w:p w:rsidR="00372FF1" w:rsidRPr="00372FF1" w:rsidRDefault="00372FF1">
            <w:pPr>
              <w:spacing w:after="0" w:line="240" w:lineRule="auto"/>
              <w:ind w:right="23"/>
              <w:rPr>
                <w:rFonts w:eastAsia="Calibri"/>
                <w:lang w:val="en-GB"/>
              </w:rPr>
            </w:pPr>
          </w:p>
          <w:p w:rsidR="00372FF1" w:rsidRPr="009A468A" w:rsidRDefault="00946EED">
            <w:pPr>
              <w:spacing w:after="0" w:line="240" w:lineRule="auto"/>
              <w:ind w:right="23"/>
              <w:rPr>
                <w:rFonts w:ascii="Arial" w:eastAsia="Calibri" w:hAnsi="Arial" w:cs="Arial"/>
                <w:sz w:val="16"/>
                <w:szCs w:val="16"/>
                <w:lang w:val="en-GB" w:eastAsia="de-DE"/>
              </w:rPr>
            </w:pPr>
            <w:hyperlink r:id="rId34" w:history="1">
              <w:r w:rsidR="00372FF1" w:rsidRPr="009A468A">
                <w:rPr>
                  <w:rStyle w:val="Hyperlink"/>
                  <w:rFonts w:ascii="Arial" w:eastAsia="Calibri" w:hAnsi="Arial" w:cs="Arial"/>
                  <w:sz w:val="16"/>
                  <w:szCs w:val="16"/>
                  <w:lang w:val="en-GB" w:eastAsia="de-DE"/>
                </w:rPr>
                <w:t>www.zumtobel.de</w:t>
              </w:r>
            </w:hyperlink>
          </w:p>
          <w:p w:rsidR="00372FF1" w:rsidRDefault="00372FF1">
            <w:pPr>
              <w:spacing w:after="0" w:line="240" w:lineRule="auto"/>
              <w:ind w:right="23"/>
              <w:rPr>
                <w:rFonts w:ascii="Arial" w:eastAsia="Calibri" w:hAnsi="Arial" w:cs="Arial"/>
                <w:bCs/>
                <w:sz w:val="16"/>
                <w:szCs w:val="16"/>
                <w:lang w:val="fr-FR" w:eastAsia="de-DE"/>
              </w:rPr>
            </w:pPr>
          </w:p>
        </w:tc>
        <w:tc>
          <w:tcPr>
            <w:tcW w:w="2999" w:type="dxa"/>
          </w:tcPr>
          <w:p w:rsidR="00372FF1" w:rsidRPr="0078769E" w:rsidRDefault="00372FF1">
            <w:pPr>
              <w:spacing w:after="0" w:line="240" w:lineRule="auto"/>
              <w:ind w:right="23"/>
              <w:rPr>
                <w:rFonts w:ascii="Arial" w:eastAsia="Calibri" w:hAnsi="Arial" w:cs="Arial"/>
                <w:bCs/>
                <w:sz w:val="16"/>
                <w:szCs w:val="16"/>
                <w:lang w:val="de-AT" w:eastAsia="de-DE"/>
              </w:rPr>
            </w:pPr>
            <w:r w:rsidRPr="0078769E">
              <w:rPr>
                <w:rFonts w:ascii="Arial" w:eastAsia="Calibri" w:hAnsi="Arial" w:cs="Arial"/>
                <w:bCs/>
                <w:sz w:val="16"/>
                <w:szCs w:val="16"/>
                <w:lang w:val="de-AT" w:eastAsia="de-DE"/>
              </w:rPr>
              <w:t>ZG Licht Süd GmbH</w:t>
            </w:r>
          </w:p>
          <w:p w:rsidR="00372FF1" w:rsidRPr="0078769E" w:rsidRDefault="00372FF1">
            <w:pPr>
              <w:spacing w:after="0" w:line="240" w:lineRule="auto"/>
              <w:ind w:right="23"/>
              <w:rPr>
                <w:rFonts w:ascii="Arial" w:eastAsia="Calibri" w:hAnsi="Arial" w:cs="Arial"/>
                <w:bCs/>
                <w:sz w:val="16"/>
                <w:szCs w:val="16"/>
                <w:lang w:val="de-AT" w:eastAsia="de-DE"/>
              </w:rPr>
            </w:pPr>
            <w:r w:rsidRPr="0078769E">
              <w:rPr>
                <w:rFonts w:ascii="Arial" w:eastAsia="Calibri" w:hAnsi="Arial" w:cs="Arial"/>
                <w:bCs/>
                <w:sz w:val="16"/>
                <w:szCs w:val="16"/>
                <w:lang w:val="de-AT" w:eastAsia="de-DE"/>
              </w:rPr>
              <w:t>Solmsstr. 83</w:t>
            </w:r>
          </w:p>
          <w:p w:rsidR="00372FF1" w:rsidRPr="0078769E" w:rsidRDefault="00372FF1">
            <w:pPr>
              <w:spacing w:after="0" w:line="240" w:lineRule="auto"/>
              <w:ind w:right="23"/>
              <w:rPr>
                <w:rFonts w:ascii="Arial" w:eastAsia="Calibri" w:hAnsi="Arial" w:cs="Arial"/>
                <w:bCs/>
                <w:sz w:val="16"/>
                <w:szCs w:val="16"/>
                <w:lang w:val="de-AT" w:eastAsia="de-DE"/>
              </w:rPr>
            </w:pPr>
            <w:r w:rsidRPr="0078769E">
              <w:rPr>
                <w:rFonts w:ascii="Arial" w:eastAsia="Calibri" w:hAnsi="Arial" w:cs="Arial"/>
                <w:bCs/>
                <w:sz w:val="16"/>
                <w:szCs w:val="16"/>
                <w:lang w:val="de-AT" w:eastAsia="de-DE"/>
              </w:rPr>
              <w:t>D-60486 Frankfurt</w:t>
            </w:r>
          </w:p>
          <w:p w:rsidR="00372FF1" w:rsidRPr="0078769E" w:rsidRDefault="00372FF1">
            <w:pPr>
              <w:spacing w:after="0" w:line="240" w:lineRule="auto"/>
              <w:ind w:right="23"/>
              <w:rPr>
                <w:rFonts w:ascii="Arial" w:eastAsia="Calibri" w:hAnsi="Arial" w:cs="Arial"/>
                <w:bCs/>
                <w:sz w:val="16"/>
                <w:szCs w:val="16"/>
                <w:lang w:val="de-AT" w:eastAsia="de-DE"/>
              </w:rPr>
            </w:pPr>
          </w:p>
          <w:p w:rsidR="00372FF1" w:rsidRPr="0078769E" w:rsidRDefault="00372FF1">
            <w:pPr>
              <w:spacing w:after="0" w:line="240" w:lineRule="auto"/>
              <w:ind w:right="23"/>
              <w:rPr>
                <w:rFonts w:ascii="Arial" w:eastAsia="Calibri" w:hAnsi="Arial" w:cs="Arial"/>
                <w:bCs/>
                <w:sz w:val="16"/>
                <w:szCs w:val="16"/>
                <w:lang w:val="de-AT" w:eastAsia="de-DE"/>
              </w:rPr>
            </w:pPr>
            <w:r>
              <w:rPr>
                <w:rFonts w:ascii="Arial" w:eastAsia="Calibri" w:hAnsi="Arial" w:cs="Arial"/>
                <w:sz w:val="16"/>
                <w:szCs w:val="16"/>
                <w:lang w:val="pt-BR" w:eastAsia="de-DE"/>
              </w:rPr>
              <w:t>Tel</w:t>
            </w:r>
            <w:r>
              <w:rPr>
                <w:rFonts w:ascii="Arial" w:hAnsi="Arial"/>
                <w:sz w:val="16"/>
                <w:szCs w:val="24"/>
                <w:lang w:val="nl-BE" w:eastAsia="nl-BE" w:bidi="nl-BE"/>
              </w:rPr>
              <w:t>:        +</w:t>
            </w:r>
            <w:r w:rsidRPr="0078769E">
              <w:rPr>
                <w:rFonts w:ascii="Arial" w:eastAsia="Calibri" w:hAnsi="Arial" w:cs="Arial"/>
                <w:bCs/>
                <w:sz w:val="16"/>
                <w:szCs w:val="16"/>
                <w:lang w:val="de-AT" w:eastAsia="de-DE"/>
              </w:rPr>
              <w:t>49 69 26 48 89 0</w:t>
            </w:r>
          </w:p>
          <w:p w:rsidR="00372FF1" w:rsidRDefault="00372FF1">
            <w:pPr>
              <w:spacing w:after="0" w:line="240" w:lineRule="auto"/>
              <w:ind w:right="23"/>
              <w:rPr>
                <w:rStyle w:val="Hyperlink"/>
                <w:rFonts w:eastAsia="Calibri"/>
                <w:lang w:val="de-AT"/>
              </w:rPr>
            </w:pPr>
            <w:r>
              <w:rPr>
                <w:rFonts w:ascii="Arial" w:eastAsia="Calibri" w:hAnsi="Arial" w:cs="Arial"/>
                <w:sz w:val="16"/>
                <w:szCs w:val="16"/>
                <w:lang w:val="de-AT" w:eastAsia="de-DE"/>
              </w:rPr>
              <w:t>Fax:       +</w:t>
            </w:r>
            <w:r w:rsidRPr="0078769E">
              <w:rPr>
                <w:rFonts w:ascii="Arial" w:eastAsia="Calibri" w:hAnsi="Arial" w:cs="Arial"/>
                <w:bCs/>
                <w:sz w:val="16"/>
                <w:szCs w:val="16"/>
                <w:lang w:val="de-AT" w:eastAsia="de-DE"/>
              </w:rPr>
              <w:t>49 69 69 26 48 89 80</w:t>
            </w:r>
            <w:r w:rsidRPr="0078769E">
              <w:rPr>
                <w:rFonts w:ascii="Arial" w:eastAsia="Calibri" w:hAnsi="Arial" w:cs="Arial"/>
                <w:bCs/>
                <w:sz w:val="16"/>
                <w:szCs w:val="16"/>
                <w:lang w:val="de-AT" w:eastAsia="de-DE"/>
              </w:rPr>
              <w:br/>
            </w:r>
            <w:hyperlink r:id="rId35" w:history="1">
              <w:r>
                <w:rPr>
                  <w:rStyle w:val="Hyperlink"/>
                  <w:rFonts w:ascii="Arial" w:eastAsia="Calibri" w:hAnsi="Arial" w:cs="Arial"/>
                  <w:sz w:val="16"/>
                  <w:szCs w:val="16"/>
                  <w:lang w:val="de-AT" w:eastAsia="de-DE"/>
                </w:rPr>
                <w:t>info@zumtobel.de</w:t>
              </w:r>
            </w:hyperlink>
          </w:p>
          <w:p w:rsidR="00372FF1" w:rsidRDefault="00372FF1">
            <w:pPr>
              <w:spacing w:after="0" w:line="240" w:lineRule="auto"/>
              <w:ind w:right="23"/>
              <w:rPr>
                <w:rFonts w:eastAsia="Calibri"/>
              </w:rPr>
            </w:pPr>
          </w:p>
          <w:p w:rsidR="00372FF1" w:rsidRDefault="00946EED">
            <w:pPr>
              <w:spacing w:after="0" w:line="240" w:lineRule="auto"/>
              <w:ind w:right="23"/>
              <w:rPr>
                <w:rFonts w:ascii="Arial" w:eastAsia="Calibri" w:hAnsi="Arial" w:cs="Arial"/>
                <w:bCs/>
                <w:sz w:val="16"/>
                <w:szCs w:val="16"/>
                <w:lang w:val="fr-FR" w:eastAsia="de-DE"/>
              </w:rPr>
            </w:pPr>
            <w:hyperlink r:id="rId36" w:history="1">
              <w:r w:rsidR="00372FF1">
                <w:rPr>
                  <w:rStyle w:val="Hyperlink"/>
                  <w:rFonts w:ascii="Arial" w:eastAsia="Calibri" w:hAnsi="Arial" w:cs="Arial"/>
                  <w:sz w:val="16"/>
                  <w:szCs w:val="16"/>
                  <w:lang w:val="de-AT" w:eastAsia="de-DE"/>
                </w:rPr>
                <w:t>www.zumtobel.de</w:t>
              </w:r>
            </w:hyperlink>
            <w:r w:rsidR="00372FF1">
              <w:rPr>
                <w:rFonts w:ascii="Arial" w:eastAsia="Calibri" w:hAnsi="Arial" w:cs="Arial"/>
                <w:bCs/>
                <w:sz w:val="16"/>
                <w:szCs w:val="16"/>
                <w:lang w:val="fr-FR" w:eastAsia="de-DE"/>
              </w:rPr>
              <w:t xml:space="preserve"> </w:t>
            </w:r>
          </w:p>
          <w:p w:rsidR="00372FF1" w:rsidRDefault="00372FF1">
            <w:pPr>
              <w:spacing w:after="0" w:line="240" w:lineRule="auto"/>
              <w:ind w:right="23"/>
              <w:rPr>
                <w:rFonts w:ascii="Arial" w:eastAsia="Calibri" w:hAnsi="Arial" w:cs="Arial"/>
                <w:bCs/>
                <w:sz w:val="16"/>
                <w:szCs w:val="16"/>
                <w:lang w:val="fr-FR" w:eastAsia="de-DE"/>
              </w:rPr>
            </w:pPr>
          </w:p>
        </w:tc>
      </w:tr>
      <w:tr w:rsidR="00372FF1" w:rsidRPr="00946EED" w:rsidTr="00372FF1">
        <w:trPr>
          <w:trHeight w:val="1503"/>
        </w:trPr>
        <w:tc>
          <w:tcPr>
            <w:tcW w:w="2999" w:type="dxa"/>
          </w:tcPr>
          <w:p w:rsidR="00372FF1" w:rsidRPr="0078769E" w:rsidRDefault="00372FF1">
            <w:pPr>
              <w:spacing w:after="0" w:line="240" w:lineRule="auto"/>
              <w:ind w:right="23"/>
              <w:rPr>
                <w:rFonts w:ascii="Arial" w:eastAsia="Calibri" w:hAnsi="Arial" w:cs="Arial"/>
                <w:bCs/>
                <w:sz w:val="16"/>
                <w:szCs w:val="16"/>
                <w:lang w:val="en-US" w:eastAsia="de-DE"/>
              </w:rPr>
            </w:pPr>
          </w:p>
          <w:p w:rsidR="00372FF1" w:rsidRPr="0078769E" w:rsidRDefault="00372FF1">
            <w:pPr>
              <w:spacing w:after="0" w:line="240" w:lineRule="auto"/>
              <w:ind w:right="23"/>
              <w:rPr>
                <w:rFonts w:ascii="Arial" w:eastAsia="Calibri" w:hAnsi="Arial" w:cs="Arial"/>
                <w:bCs/>
                <w:sz w:val="16"/>
                <w:szCs w:val="16"/>
                <w:lang w:val="en-US" w:eastAsia="de-DE"/>
              </w:rPr>
            </w:pPr>
          </w:p>
          <w:p w:rsidR="00372FF1" w:rsidRPr="0078769E" w:rsidRDefault="00372FF1">
            <w:pPr>
              <w:spacing w:after="0" w:line="240" w:lineRule="auto"/>
              <w:ind w:right="23"/>
              <w:rPr>
                <w:rFonts w:ascii="Arial" w:eastAsia="Calibri" w:hAnsi="Arial" w:cs="Arial"/>
                <w:bCs/>
                <w:sz w:val="16"/>
                <w:szCs w:val="16"/>
                <w:lang w:val="en-US" w:eastAsia="de-DE"/>
              </w:rPr>
            </w:pPr>
            <w:r w:rsidRPr="0078769E">
              <w:rPr>
                <w:rFonts w:ascii="Arial" w:eastAsia="Calibri" w:hAnsi="Arial" w:cs="Arial"/>
                <w:bCs/>
                <w:sz w:val="16"/>
                <w:szCs w:val="16"/>
                <w:lang w:val="en-US" w:eastAsia="de-DE"/>
              </w:rPr>
              <w:t>ZG Lighting Austria GmbH</w:t>
            </w:r>
            <w:r w:rsidRPr="0078769E">
              <w:rPr>
                <w:rFonts w:ascii="Arial" w:eastAsia="Calibri" w:hAnsi="Arial" w:cs="Arial"/>
                <w:bCs/>
                <w:sz w:val="16"/>
                <w:szCs w:val="16"/>
                <w:lang w:val="en-US" w:eastAsia="de-DE"/>
              </w:rPr>
              <w:br/>
            </w:r>
            <w:proofErr w:type="spellStart"/>
            <w:r w:rsidRPr="0078769E">
              <w:rPr>
                <w:rFonts w:ascii="Arial" w:eastAsia="Calibri" w:hAnsi="Arial" w:cs="Arial"/>
                <w:bCs/>
                <w:sz w:val="16"/>
                <w:szCs w:val="16"/>
                <w:lang w:val="en-US" w:eastAsia="de-DE"/>
              </w:rPr>
              <w:t>Donau</w:t>
            </w:r>
            <w:proofErr w:type="spellEnd"/>
            <w:r w:rsidRPr="0078769E">
              <w:rPr>
                <w:rFonts w:ascii="Arial" w:eastAsia="Calibri" w:hAnsi="Arial" w:cs="Arial"/>
                <w:bCs/>
                <w:sz w:val="16"/>
                <w:szCs w:val="16"/>
                <w:lang w:val="en-US" w:eastAsia="de-DE"/>
              </w:rPr>
              <w:t>-City-</w:t>
            </w:r>
            <w:proofErr w:type="spellStart"/>
            <w:r w:rsidRPr="0078769E">
              <w:rPr>
                <w:rFonts w:ascii="Arial" w:eastAsia="Calibri" w:hAnsi="Arial" w:cs="Arial"/>
                <w:bCs/>
                <w:sz w:val="16"/>
                <w:szCs w:val="16"/>
                <w:lang w:val="en-US" w:eastAsia="de-DE"/>
              </w:rPr>
              <w:t>Strasse</w:t>
            </w:r>
            <w:proofErr w:type="spellEnd"/>
            <w:r w:rsidRPr="0078769E">
              <w:rPr>
                <w:rFonts w:ascii="Arial" w:eastAsia="Calibri" w:hAnsi="Arial" w:cs="Arial"/>
                <w:bCs/>
                <w:sz w:val="16"/>
                <w:szCs w:val="16"/>
                <w:lang w:val="en-US" w:eastAsia="de-DE"/>
              </w:rPr>
              <w:t xml:space="preserve"> 1</w:t>
            </w:r>
          </w:p>
          <w:p w:rsidR="00372FF1" w:rsidRDefault="00372FF1">
            <w:pPr>
              <w:spacing w:after="0" w:line="240" w:lineRule="auto"/>
              <w:ind w:right="23"/>
              <w:rPr>
                <w:rFonts w:ascii="Arial" w:eastAsia="Calibri" w:hAnsi="Arial" w:cs="Arial"/>
                <w:bCs/>
                <w:sz w:val="16"/>
                <w:szCs w:val="16"/>
                <w:lang w:val="fr-FR" w:eastAsia="de-DE"/>
              </w:rPr>
            </w:pPr>
            <w:r>
              <w:rPr>
                <w:rFonts w:ascii="Arial" w:eastAsia="Calibri" w:hAnsi="Arial" w:cs="Arial"/>
                <w:bCs/>
                <w:sz w:val="16"/>
                <w:szCs w:val="16"/>
                <w:lang w:val="fr-FR" w:eastAsia="de-DE"/>
              </w:rPr>
              <w:t>A-1220 Wien</w:t>
            </w:r>
          </w:p>
          <w:p w:rsidR="00372FF1" w:rsidRDefault="00372FF1">
            <w:pPr>
              <w:spacing w:after="0" w:line="240" w:lineRule="auto"/>
              <w:ind w:right="23"/>
              <w:rPr>
                <w:rFonts w:ascii="Arial" w:eastAsia="Calibri" w:hAnsi="Arial" w:cs="Arial"/>
                <w:bCs/>
                <w:sz w:val="16"/>
                <w:szCs w:val="16"/>
                <w:lang w:val="fr-FR" w:eastAsia="de-DE"/>
              </w:rPr>
            </w:pPr>
          </w:p>
          <w:p w:rsidR="00372FF1" w:rsidRDefault="00372FF1">
            <w:pPr>
              <w:spacing w:after="0" w:line="240" w:lineRule="auto"/>
              <w:ind w:right="23"/>
              <w:rPr>
                <w:rFonts w:ascii="Arial" w:eastAsia="Calibri" w:hAnsi="Arial" w:cs="Arial"/>
                <w:bCs/>
                <w:sz w:val="16"/>
                <w:szCs w:val="16"/>
                <w:lang w:val="fr-FR" w:eastAsia="de-DE"/>
              </w:rPr>
            </w:pPr>
            <w:r>
              <w:rPr>
                <w:rFonts w:ascii="Arial" w:eastAsia="Calibri" w:hAnsi="Arial" w:cs="Arial"/>
                <w:sz w:val="16"/>
                <w:szCs w:val="16"/>
                <w:lang w:val="pt-BR" w:eastAsia="de-DE"/>
              </w:rPr>
              <w:t>Tel</w:t>
            </w:r>
            <w:r>
              <w:rPr>
                <w:rFonts w:ascii="Arial" w:hAnsi="Arial"/>
                <w:sz w:val="16"/>
                <w:szCs w:val="24"/>
                <w:lang w:val="nl-BE" w:eastAsia="nl-BE" w:bidi="nl-BE"/>
              </w:rPr>
              <w:t>:        +</w:t>
            </w:r>
            <w:r>
              <w:rPr>
                <w:rFonts w:ascii="Arial" w:eastAsia="Calibri" w:hAnsi="Arial" w:cs="Arial"/>
                <w:bCs/>
                <w:sz w:val="16"/>
                <w:szCs w:val="16"/>
                <w:lang w:val="fr-FR" w:eastAsia="de-DE"/>
              </w:rPr>
              <w:t>43 1 258 2601 0</w:t>
            </w:r>
          </w:p>
          <w:p w:rsidR="00372FF1" w:rsidRDefault="00372FF1">
            <w:pPr>
              <w:spacing w:after="0" w:line="240" w:lineRule="auto"/>
              <w:ind w:right="23"/>
              <w:rPr>
                <w:rFonts w:ascii="Arial" w:eastAsia="Calibri" w:hAnsi="Arial" w:cs="Arial"/>
                <w:bCs/>
                <w:sz w:val="16"/>
                <w:szCs w:val="16"/>
                <w:lang w:val="fr-FR" w:eastAsia="de-DE"/>
              </w:rPr>
            </w:pPr>
            <w:r w:rsidRPr="00372FF1">
              <w:rPr>
                <w:rFonts w:ascii="Arial" w:eastAsia="Calibri" w:hAnsi="Arial" w:cs="Arial"/>
                <w:sz w:val="16"/>
                <w:szCs w:val="16"/>
                <w:lang w:val="en-GB" w:eastAsia="de-DE"/>
              </w:rPr>
              <w:t>Fax:       +</w:t>
            </w:r>
            <w:r>
              <w:rPr>
                <w:rFonts w:ascii="Arial" w:eastAsia="Calibri" w:hAnsi="Arial" w:cs="Arial"/>
                <w:bCs/>
                <w:sz w:val="16"/>
                <w:szCs w:val="16"/>
                <w:lang w:val="fr-FR" w:eastAsia="de-DE"/>
              </w:rPr>
              <w:t>43 1 258 2601 82845</w:t>
            </w:r>
          </w:p>
          <w:p w:rsidR="00372FF1" w:rsidRPr="00372FF1" w:rsidRDefault="00946EED">
            <w:pPr>
              <w:spacing w:after="0" w:line="240" w:lineRule="auto"/>
              <w:ind w:right="23"/>
              <w:rPr>
                <w:rStyle w:val="Hyperlink"/>
                <w:rFonts w:eastAsia="Calibri"/>
                <w:lang w:val="en-GB"/>
              </w:rPr>
            </w:pPr>
            <w:hyperlink r:id="rId37" w:history="1">
              <w:r w:rsidR="00372FF1">
                <w:rPr>
                  <w:rStyle w:val="Hyperlink"/>
                  <w:rFonts w:ascii="Arial" w:eastAsia="Calibri" w:hAnsi="Arial" w:cs="Arial"/>
                  <w:bCs/>
                  <w:sz w:val="16"/>
                  <w:szCs w:val="16"/>
                  <w:lang w:val="fr-FR" w:eastAsia="de-DE"/>
                </w:rPr>
                <w:t>welcome@zumtobel.at</w:t>
              </w:r>
            </w:hyperlink>
          </w:p>
          <w:p w:rsidR="00372FF1" w:rsidRPr="00372FF1" w:rsidRDefault="00372FF1">
            <w:pPr>
              <w:spacing w:after="0" w:line="240" w:lineRule="auto"/>
              <w:ind w:right="23"/>
              <w:rPr>
                <w:rFonts w:eastAsia="Calibri"/>
                <w:lang w:val="en-GB"/>
              </w:rPr>
            </w:pPr>
          </w:p>
          <w:p w:rsidR="00372FF1" w:rsidRDefault="00946EED">
            <w:pPr>
              <w:spacing w:after="0" w:line="240" w:lineRule="auto"/>
              <w:ind w:right="23"/>
              <w:rPr>
                <w:rFonts w:ascii="Arial" w:eastAsia="Calibri" w:hAnsi="Arial" w:cs="Arial"/>
                <w:bCs/>
                <w:sz w:val="16"/>
                <w:szCs w:val="16"/>
                <w:lang w:val="fr-FR" w:eastAsia="de-DE"/>
              </w:rPr>
            </w:pPr>
            <w:hyperlink r:id="rId38" w:history="1">
              <w:r w:rsidR="00372FF1">
                <w:rPr>
                  <w:rStyle w:val="Hyperlink"/>
                  <w:rFonts w:ascii="Arial" w:eastAsia="Calibri" w:hAnsi="Arial" w:cs="Arial"/>
                  <w:bCs/>
                  <w:sz w:val="16"/>
                  <w:szCs w:val="16"/>
                  <w:lang w:val="fr-FR" w:eastAsia="de-DE"/>
                </w:rPr>
                <w:t>www.zumtobel.at</w:t>
              </w:r>
            </w:hyperlink>
          </w:p>
          <w:p w:rsidR="00372FF1" w:rsidRDefault="00372FF1">
            <w:pPr>
              <w:spacing w:after="0" w:line="240" w:lineRule="auto"/>
              <w:ind w:right="23"/>
              <w:rPr>
                <w:rFonts w:ascii="Arial" w:eastAsia="Calibri" w:hAnsi="Arial" w:cs="Arial"/>
                <w:bCs/>
                <w:sz w:val="16"/>
                <w:szCs w:val="16"/>
                <w:lang w:val="fr-FR" w:eastAsia="de-DE"/>
              </w:rPr>
            </w:pPr>
          </w:p>
          <w:p w:rsidR="00372FF1" w:rsidRDefault="00372FF1">
            <w:pPr>
              <w:spacing w:after="0" w:line="240" w:lineRule="auto"/>
              <w:ind w:right="23"/>
              <w:rPr>
                <w:rFonts w:ascii="Arial" w:eastAsia="Calibri" w:hAnsi="Arial" w:cs="Arial"/>
                <w:sz w:val="16"/>
                <w:szCs w:val="16"/>
                <w:lang w:val="de-AT" w:eastAsia="de-DE"/>
              </w:rPr>
            </w:pPr>
          </w:p>
        </w:tc>
        <w:tc>
          <w:tcPr>
            <w:tcW w:w="2999" w:type="dxa"/>
          </w:tcPr>
          <w:p w:rsidR="00372FF1" w:rsidRDefault="00372FF1">
            <w:pPr>
              <w:spacing w:after="0" w:line="240" w:lineRule="auto"/>
              <w:ind w:right="23"/>
              <w:rPr>
                <w:rFonts w:ascii="Arial" w:eastAsia="Calibri" w:hAnsi="Arial" w:cs="Arial"/>
                <w:sz w:val="16"/>
                <w:szCs w:val="16"/>
                <w:lang w:val="de-AT" w:eastAsia="de-DE"/>
              </w:rPr>
            </w:pPr>
          </w:p>
          <w:p w:rsidR="00372FF1" w:rsidRDefault="00372FF1">
            <w:pPr>
              <w:spacing w:after="0" w:line="240" w:lineRule="auto"/>
              <w:ind w:right="23"/>
              <w:rPr>
                <w:rFonts w:ascii="Arial" w:eastAsia="Calibri" w:hAnsi="Arial" w:cs="Arial"/>
                <w:sz w:val="16"/>
                <w:szCs w:val="16"/>
                <w:lang w:val="de-AT" w:eastAsia="de-DE"/>
              </w:rPr>
            </w:pPr>
          </w:p>
          <w:p w:rsidR="00372FF1" w:rsidRDefault="00372FF1">
            <w:pPr>
              <w:spacing w:after="0" w:line="240" w:lineRule="auto"/>
              <w:ind w:right="23"/>
              <w:rPr>
                <w:rFonts w:ascii="Arial" w:eastAsia="Calibri" w:hAnsi="Arial" w:cs="Arial"/>
                <w:sz w:val="16"/>
                <w:szCs w:val="16"/>
                <w:lang w:val="de-AT" w:eastAsia="de-DE"/>
              </w:rPr>
            </w:pPr>
            <w:r>
              <w:rPr>
                <w:rFonts w:ascii="Arial" w:eastAsia="Calibri" w:hAnsi="Arial" w:cs="Arial"/>
                <w:sz w:val="16"/>
                <w:szCs w:val="16"/>
                <w:lang w:val="de-AT" w:eastAsia="de-DE"/>
              </w:rPr>
              <w:t>Zumtobel Licht AG</w:t>
            </w:r>
          </w:p>
          <w:p w:rsidR="00372FF1" w:rsidRDefault="00372FF1">
            <w:pPr>
              <w:spacing w:after="0" w:line="240" w:lineRule="auto"/>
              <w:ind w:right="23"/>
              <w:rPr>
                <w:rFonts w:ascii="Arial" w:eastAsia="Calibri" w:hAnsi="Arial" w:cs="Arial"/>
                <w:sz w:val="16"/>
                <w:szCs w:val="16"/>
                <w:lang w:val="de-AT" w:eastAsia="de-DE"/>
              </w:rPr>
            </w:pPr>
            <w:proofErr w:type="spellStart"/>
            <w:r>
              <w:rPr>
                <w:rFonts w:ascii="Arial" w:eastAsia="Calibri" w:hAnsi="Arial" w:cs="Arial"/>
                <w:sz w:val="16"/>
                <w:szCs w:val="16"/>
                <w:lang w:val="de-AT" w:eastAsia="de-DE"/>
              </w:rPr>
              <w:t>Thurgauerstrasse</w:t>
            </w:r>
            <w:proofErr w:type="spellEnd"/>
            <w:r>
              <w:rPr>
                <w:rFonts w:ascii="Arial" w:eastAsia="Calibri" w:hAnsi="Arial" w:cs="Arial"/>
                <w:sz w:val="16"/>
                <w:szCs w:val="16"/>
                <w:lang w:val="de-AT" w:eastAsia="de-DE"/>
              </w:rPr>
              <w:t xml:space="preserve"> 39</w:t>
            </w:r>
          </w:p>
          <w:p w:rsidR="00372FF1" w:rsidRDefault="00372FF1">
            <w:pPr>
              <w:spacing w:after="0" w:line="240" w:lineRule="auto"/>
              <w:ind w:right="23"/>
              <w:rPr>
                <w:rFonts w:ascii="Arial" w:eastAsia="Calibri" w:hAnsi="Arial" w:cs="Arial"/>
                <w:sz w:val="16"/>
                <w:szCs w:val="16"/>
                <w:lang w:val="de-AT" w:eastAsia="de-DE"/>
              </w:rPr>
            </w:pPr>
            <w:r>
              <w:rPr>
                <w:rFonts w:ascii="Arial" w:eastAsia="Calibri" w:hAnsi="Arial" w:cs="Arial"/>
                <w:sz w:val="16"/>
                <w:szCs w:val="16"/>
                <w:lang w:val="de-AT" w:eastAsia="de-DE"/>
              </w:rPr>
              <w:t>CH-8050 Zürich</w:t>
            </w:r>
          </w:p>
          <w:p w:rsidR="00372FF1" w:rsidRDefault="00372FF1">
            <w:pPr>
              <w:spacing w:after="0" w:line="240" w:lineRule="auto"/>
              <w:ind w:right="23"/>
              <w:rPr>
                <w:rFonts w:ascii="Arial" w:eastAsia="Calibri" w:hAnsi="Arial" w:cs="Arial"/>
                <w:sz w:val="16"/>
                <w:szCs w:val="16"/>
                <w:lang w:val="de-AT" w:eastAsia="de-DE"/>
              </w:rPr>
            </w:pPr>
          </w:p>
          <w:p w:rsidR="00372FF1" w:rsidRDefault="00372FF1">
            <w:pPr>
              <w:spacing w:after="0" w:line="240" w:lineRule="auto"/>
              <w:ind w:right="23"/>
              <w:rPr>
                <w:rFonts w:ascii="Arial" w:eastAsia="Calibri" w:hAnsi="Arial" w:cs="Arial"/>
                <w:sz w:val="16"/>
                <w:szCs w:val="16"/>
                <w:lang w:val="it-IT" w:eastAsia="de-DE"/>
              </w:rPr>
            </w:pPr>
            <w:r>
              <w:rPr>
                <w:rFonts w:ascii="Arial" w:eastAsia="Calibri" w:hAnsi="Arial" w:cs="Arial"/>
                <w:sz w:val="16"/>
                <w:szCs w:val="16"/>
                <w:lang w:val="pt-BR" w:eastAsia="de-DE"/>
              </w:rPr>
              <w:t>Tel</w:t>
            </w:r>
            <w:r>
              <w:rPr>
                <w:rFonts w:ascii="Arial" w:hAnsi="Arial"/>
                <w:sz w:val="16"/>
                <w:szCs w:val="24"/>
                <w:lang w:val="nl-BE" w:eastAsia="nl-BE" w:bidi="nl-BE"/>
              </w:rPr>
              <w:t>:        +</w:t>
            </w:r>
            <w:r>
              <w:rPr>
                <w:rFonts w:ascii="Arial" w:eastAsia="Calibri" w:hAnsi="Arial" w:cs="Arial"/>
                <w:sz w:val="16"/>
                <w:szCs w:val="16"/>
                <w:lang w:val="it-IT" w:eastAsia="de-DE"/>
              </w:rPr>
              <w:t>41 44 305 35 35</w:t>
            </w:r>
          </w:p>
          <w:p w:rsidR="00372FF1" w:rsidRPr="00372FF1" w:rsidRDefault="00372FF1">
            <w:pPr>
              <w:spacing w:after="0" w:line="240" w:lineRule="auto"/>
              <w:ind w:right="23"/>
              <w:rPr>
                <w:rStyle w:val="Hyperlink"/>
                <w:rFonts w:eastAsia="Calibri"/>
                <w:lang w:val="en-GB"/>
              </w:rPr>
            </w:pPr>
            <w:r>
              <w:rPr>
                <w:rFonts w:ascii="Arial" w:eastAsia="Calibri" w:hAnsi="Arial" w:cs="Arial"/>
                <w:sz w:val="16"/>
                <w:szCs w:val="16"/>
                <w:lang w:val="en-GB" w:eastAsia="de-DE"/>
              </w:rPr>
              <w:t>Fax:       +</w:t>
            </w:r>
            <w:r>
              <w:rPr>
                <w:rFonts w:ascii="Arial" w:eastAsia="Calibri" w:hAnsi="Arial" w:cs="Arial"/>
                <w:sz w:val="16"/>
                <w:szCs w:val="16"/>
                <w:lang w:val="it-IT" w:eastAsia="de-DE"/>
              </w:rPr>
              <w:t>41 44 305 35 36</w:t>
            </w:r>
            <w:r>
              <w:rPr>
                <w:rFonts w:ascii="Arial" w:eastAsia="Calibri" w:hAnsi="Arial" w:cs="Arial"/>
                <w:sz w:val="16"/>
                <w:szCs w:val="16"/>
                <w:lang w:val="it-IT" w:eastAsia="de-DE"/>
              </w:rPr>
              <w:br/>
            </w:r>
            <w:hyperlink r:id="rId39" w:history="1">
              <w:r>
                <w:rPr>
                  <w:rStyle w:val="Hyperlink"/>
                  <w:rFonts w:ascii="Arial" w:eastAsia="Calibri" w:hAnsi="Arial" w:cs="Arial"/>
                  <w:sz w:val="16"/>
                  <w:szCs w:val="16"/>
                  <w:lang w:val="it-IT" w:eastAsia="de-DE"/>
                </w:rPr>
                <w:t>info@zumtobel.ch</w:t>
              </w:r>
            </w:hyperlink>
          </w:p>
          <w:p w:rsidR="00372FF1" w:rsidRPr="00372FF1" w:rsidRDefault="00372FF1">
            <w:pPr>
              <w:spacing w:after="0" w:line="240" w:lineRule="auto"/>
              <w:ind w:right="23"/>
              <w:rPr>
                <w:rFonts w:eastAsia="Calibri"/>
                <w:lang w:val="en-GB"/>
              </w:rPr>
            </w:pPr>
          </w:p>
          <w:p w:rsidR="00372FF1" w:rsidRDefault="00946EED">
            <w:pPr>
              <w:spacing w:after="0" w:line="240" w:lineRule="auto"/>
              <w:ind w:right="23"/>
              <w:jc w:val="both"/>
              <w:rPr>
                <w:rFonts w:ascii="Arial" w:eastAsia="Calibri" w:hAnsi="Arial" w:cs="Arial"/>
                <w:sz w:val="16"/>
                <w:szCs w:val="16"/>
                <w:lang w:val="en-GB" w:eastAsia="de-DE"/>
              </w:rPr>
            </w:pPr>
            <w:hyperlink r:id="rId40" w:history="1">
              <w:r w:rsidR="00372FF1">
                <w:rPr>
                  <w:rStyle w:val="Hyperlink"/>
                  <w:rFonts w:ascii="Arial" w:eastAsia="Calibri" w:hAnsi="Arial" w:cs="Arial"/>
                  <w:sz w:val="16"/>
                  <w:szCs w:val="16"/>
                  <w:lang w:val="en-GB" w:eastAsia="de-DE"/>
                </w:rPr>
                <w:t>www.zumtobel.ch</w:t>
              </w:r>
            </w:hyperlink>
          </w:p>
          <w:p w:rsidR="00372FF1" w:rsidRDefault="00372FF1">
            <w:pPr>
              <w:spacing w:after="0" w:line="240" w:lineRule="auto"/>
              <w:ind w:right="23"/>
              <w:jc w:val="both"/>
              <w:rPr>
                <w:rFonts w:ascii="Arial" w:eastAsia="Calibri" w:hAnsi="Arial" w:cs="Arial"/>
                <w:bCs/>
                <w:sz w:val="16"/>
                <w:szCs w:val="16"/>
                <w:lang w:val="en-GB" w:eastAsia="de-DE"/>
              </w:rPr>
            </w:pPr>
          </w:p>
        </w:tc>
        <w:tc>
          <w:tcPr>
            <w:tcW w:w="2999" w:type="dxa"/>
          </w:tcPr>
          <w:p w:rsidR="00372FF1" w:rsidRDefault="00372FF1">
            <w:pPr>
              <w:spacing w:after="0" w:line="240" w:lineRule="auto"/>
              <w:ind w:right="23"/>
              <w:jc w:val="both"/>
              <w:rPr>
                <w:rFonts w:ascii="Arial" w:eastAsia="Calibri" w:hAnsi="Arial" w:cs="Arial"/>
                <w:bCs/>
                <w:sz w:val="16"/>
                <w:szCs w:val="16"/>
                <w:lang w:val="en-GB" w:eastAsia="de-DE"/>
              </w:rPr>
            </w:pPr>
          </w:p>
        </w:tc>
      </w:tr>
    </w:tbl>
    <w:p w:rsidR="00372FF1" w:rsidRDefault="00372FF1" w:rsidP="00372FF1">
      <w:pPr>
        <w:spacing w:after="120"/>
        <w:jc w:val="both"/>
        <w:rPr>
          <w:rFonts w:ascii="Arial" w:hAnsi="Arial" w:cs="Arial"/>
          <w:b/>
          <w:sz w:val="16"/>
          <w:szCs w:val="16"/>
          <w:lang w:val="en-GB"/>
        </w:rPr>
      </w:pPr>
    </w:p>
    <w:p w:rsidR="00372FF1" w:rsidRDefault="00372FF1" w:rsidP="00372FF1">
      <w:pPr>
        <w:spacing w:after="120"/>
        <w:jc w:val="both"/>
        <w:rPr>
          <w:rFonts w:ascii="Arial" w:hAnsi="Arial" w:cs="Arial"/>
          <w:b/>
          <w:sz w:val="16"/>
          <w:szCs w:val="16"/>
          <w:lang w:val="de-AT"/>
        </w:rPr>
      </w:pPr>
      <w:r>
        <w:rPr>
          <w:rFonts w:ascii="Arial" w:hAnsi="Arial" w:cs="Arial"/>
          <w:b/>
          <w:sz w:val="16"/>
          <w:szCs w:val="16"/>
          <w:lang w:val="de-AT"/>
        </w:rPr>
        <w:t xml:space="preserve">Über Zumtobel </w:t>
      </w:r>
    </w:p>
    <w:p w:rsidR="00372FF1" w:rsidRDefault="00372FF1" w:rsidP="00372FF1">
      <w:pPr>
        <w:jc w:val="both"/>
        <w:rPr>
          <w:rFonts w:ascii="Arial" w:hAnsi="Arial" w:cs="Arial"/>
          <w:sz w:val="16"/>
          <w:szCs w:val="16"/>
          <w:lang w:val="de-AT"/>
        </w:rPr>
      </w:pPr>
      <w:r>
        <w:rPr>
          <w:rFonts w:ascii="Arial" w:hAnsi="Arial" w:cs="Arial"/>
          <w:sz w:val="16"/>
          <w:szCs w:val="16"/>
          <w:lang w:val="de-AT"/>
        </w:rPr>
        <w:t xml:space="preserve">Zumtobel, international führender Anbieter von ganzheitlichen Lichtlösungen, macht das Zusammenspiel von Licht und Architektur erlebbar. Als Innovationsführer bietet Zumtobel ein umfassendes Portfolio an hochwertigen Leuchten und Lichtmanagementsystemen für die professionelle Gebäudebeleuchtung in den Bereichen Büro, Bildung, Verkauf, Handel, Hotel und Wellness, Gesundheit, Kunst und Kultur sowie Industrie an. Zumtobel ist eine Marke der Zumtobel Group AG mit Konzernsitz in Dornbirn, Vorarlberg (Österreich). </w:t>
      </w:r>
    </w:p>
    <w:p w:rsidR="00844B85" w:rsidRPr="00844B85" w:rsidRDefault="00372FF1" w:rsidP="0049008A">
      <w:pPr>
        <w:spacing w:line="360" w:lineRule="auto"/>
        <w:jc w:val="right"/>
        <w:rPr>
          <w:rFonts w:ascii="Arial" w:hAnsi="Arial" w:cs="Arial"/>
          <w:sz w:val="16"/>
          <w:szCs w:val="16"/>
        </w:rPr>
      </w:pPr>
      <w:r>
        <w:rPr>
          <w:rFonts w:ascii="Arial" w:hAnsi="Arial" w:cs="Arial"/>
          <w:b/>
          <w:sz w:val="20"/>
          <w:szCs w:val="20"/>
        </w:rPr>
        <w:t>Zumtobel. Das Licht.</w:t>
      </w:r>
      <w:r w:rsidR="0049008A" w:rsidRPr="00844B85">
        <w:rPr>
          <w:rFonts w:ascii="Arial" w:hAnsi="Arial" w:cs="Arial"/>
          <w:sz w:val="16"/>
          <w:szCs w:val="16"/>
        </w:rPr>
        <w:t xml:space="preserve"> </w:t>
      </w:r>
    </w:p>
    <w:sectPr w:rsidR="00844B85" w:rsidRPr="00844B85" w:rsidSect="000C3A85">
      <w:headerReference w:type="default" r:id="rId41"/>
      <w:footerReference w:type="default" r:id="rId42"/>
      <w:pgSz w:w="11900" w:h="16840"/>
      <w:pgMar w:top="1418" w:right="1701"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1664" w:rsidRDefault="00F21664">
      <w:r>
        <w:separator/>
      </w:r>
    </w:p>
  </w:endnote>
  <w:endnote w:type="continuationSeparator" w:id="0">
    <w:p w:rsidR="00F21664" w:rsidRDefault="00F21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F9F" w:rsidRPr="00F04900" w:rsidRDefault="00C13F9F" w:rsidP="000C3A85">
    <w:pPr>
      <w:jc w:val="right"/>
      <w:rPr>
        <w:rFonts w:ascii="Arial" w:hAnsi="Arial" w:cs="Arial"/>
        <w:sz w:val="16"/>
        <w:szCs w:val="16"/>
      </w:rPr>
    </w:pPr>
    <w:r w:rsidRPr="00F04900">
      <w:rPr>
        <w:rFonts w:ascii="Arial" w:hAnsi="Arial" w:cs="Arial"/>
        <w:sz w:val="16"/>
        <w:szCs w:val="16"/>
      </w:rPr>
      <w:t xml:space="preserve">Seite </w:t>
    </w:r>
    <w:r w:rsidR="00E1767A" w:rsidRPr="00F04900">
      <w:rPr>
        <w:rFonts w:ascii="Arial" w:hAnsi="Arial" w:cs="Arial"/>
        <w:sz w:val="16"/>
        <w:szCs w:val="16"/>
      </w:rPr>
      <w:fldChar w:fldCharType="begin"/>
    </w:r>
    <w:r w:rsidRPr="00F04900">
      <w:rPr>
        <w:rFonts w:ascii="Arial" w:hAnsi="Arial" w:cs="Arial"/>
        <w:sz w:val="16"/>
        <w:szCs w:val="16"/>
      </w:rPr>
      <w:instrText xml:space="preserve"> </w:instrText>
    </w:r>
    <w:r>
      <w:rPr>
        <w:rFonts w:ascii="Arial" w:hAnsi="Arial" w:cs="Arial"/>
        <w:sz w:val="16"/>
        <w:szCs w:val="16"/>
      </w:rPr>
      <w:instrText>PAGE</w:instrText>
    </w:r>
    <w:r w:rsidRPr="00F04900">
      <w:rPr>
        <w:rFonts w:ascii="Arial" w:hAnsi="Arial" w:cs="Arial"/>
        <w:sz w:val="16"/>
        <w:szCs w:val="16"/>
      </w:rPr>
      <w:instrText xml:space="preserve"> </w:instrText>
    </w:r>
    <w:r w:rsidR="00E1767A" w:rsidRPr="00F04900">
      <w:rPr>
        <w:rFonts w:ascii="Arial" w:hAnsi="Arial" w:cs="Arial"/>
        <w:sz w:val="16"/>
        <w:szCs w:val="16"/>
      </w:rPr>
      <w:fldChar w:fldCharType="separate"/>
    </w:r>
    <w:r w:rsidR="00946EED">
      <w:rPr>
        <w:rFonts w:ascii="Arial" w:hAnsi="Arial" w:cs="Arial"/>
        <w:noProof/>
        <w:sz w:val="16"/>
        <w:szCs w:val="16"/>
      </w:rPr>
      <w:t>1</w:t>
    </w:r>
    <w:r w:rsidR="00E1767A" w:rsidRPr="00F04900">
      <w:rPr>
        <w:rFonts w:ascii="Arial" w:hAnsi="Arial" w:cs="Arial"/>
        <w:sz w:val="16"/>
        <w:szCs w:val="16"/>
      </w:rPr>
      <w:fldChar w:fldCharType="end"/>
    </w:r>
    <w:r w:rsidRPr="00F04900">
      <w:rPr>
        <w:rFonts w:ascii="Arial" w:hAnsi="Arial" w:cs="Arial"/>
        <w:sz w:val="16"/>
        <w:szCs w:val="16"/>
      </w:rPr>
      <w:t xml:space="preserve"> / </w:t>
    </w:r>
    <w:r w:rsidR="00E1767A" w:rsidRPr="00F04900">
      <w:rPr>
        <w:rFonts w:ascii="Arial" w:hAnsi="Arial" w:cs="Arial"/>
        <w:sz w:val="16"/>
        <w:szCs w:val="16"/>
      </w:rPr>
      <w:fldChar w:fldCharType="begin"/>
    </w:r>
    <w:r w:rsidRPr="00F04900">
      <w:rPr>
        <w:rFonts w:ascii="Arial" w:hAnsi="Arial" w:cs="Arial"/>
        <w:sz w:val="16"/>
        <w:szCs w:val="16"/>
      </w:rPr>
      <w:instrText xml:space="preserve"> </w:instrText>
    </w:r>
    <w:r>
      <w:rPr>
        <w:rFonts w:ascii="Arial" w:hAnsi="Arial" w:cs="Arial"/>
        <w:sz w:val="16"/>
        <w:szCs w:val="16"/>
      </w:rPr>
      <w:instrText>NUMPAGES</w:instrText>
    </w:r>
    <w:r w:rsidRPr="00F04900">
      <w:rPr>
        <w:rFonts w:ascii="Arial" w:hAnsi="Arial" w:cs="Arial"/>
        <w:sz w:val="16"/>
        <w:szCs w:val="16"/>
      </w:rPr>
      <w:instrText xml:space="preserve"> </w:instrText>
    </w:r>
    <w:r w:rsidR="00E1767A" w:rsidRPr="00F04900">
      <w:rPr>
        <w:rFonts w:ascii="Arial" w:hAnsi="Arial" w:cs="Arial"/>
        <w:sz w:val="16"/>
        <w:szCs w:val="16"/>
      </w:rPr>
      <w:fldChar w:fldCharType="separate"/>
    </w:r>
    <w:r w:rsidR="00946EED">
      <w:rPr>
        <w:rFonts w:ascii="Arial" w:hAnsi="Arial" w:cs="Arial"/>
        <w:noProof/>
        <w:sz w:val="16"/>
        <w:szCs w:val="16"/>
      </w:rPr>
      <w:t>7</w:t>
    </w:r>
    <w:r w:rsidR="00E1767A" w:rsidRPr="00F04900">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1664" w:rsidRDefault="00F21664">
      <w:r>
        <w:separator/>
      </w:r>
    </w:p>
  </w:footnote>
  <w:footnote w:type="continuationSeparator" w:id="0">
    <w:p w:rsidR="00F21664" w:rsidRDefault="00F216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F9F" w:rsidRDefault="0047080F" w:rsidP="000C3A85">
    <w:pPr>
      <w:pStyle w:val="Header"/>
      <w:jc w:val="right"/>
    </w:pPr>
    <w:r>
      <w:rPr>
        <w:noProof/>
        <w:lang w:val="de-AT" w:eastAsia="de-AT"/>
      </w:rPr>
      <w:drawing>
        <wp:inline distT="0" distB="0" distL="0" distR="0">
          <wp:extent cx="1399540" cy="230505"/>
          <wp:effectExtent l="0" t="0" r="0" b="0"/>
          <wp:docPr id="3" name="Bild 8" descr="Logo_Zumtobel_pos_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descr="Logo_Zumtobel_pos_14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540" cy="230505"/>
                  </a:xfrm>
                  <a:prstGeom prst="rect">
                    <a:avLst/>
                  </a:prstGeom>
                  <a:noFill/>
                  <a:ln>
                    <a:noFill/>
                  </a:ln>
                </pic:spPr>
              </pic:pic>
            </a:graphicData>
          </a:graphic>
        </wp:inline>
      </w:drawing>
    </w:r>
  </w:p>
  <w:p w:rsidR="00C13F9F" w:rsidRDefault="00C13F9F" w:rsidP="000C3A85">
    <w:pPr>
      <w:pStyle w:val="Header"/>
      <w:jc w:val="right"/>
    </w:pPr>
  </w:p>
  <w:p w:rsidR="00C13F9F" w:rsidRDefault="00C13F9F" w:rsidP="000C3A8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7A2BE2"/>
    <w:multiLevelType w:val="multilevel"/>
    <w:tmpl w:val="4EAA42B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nsid w:val="4DDC3AE3"/>
    <w:multiLevelType w:val="hybridMultilevel"/>
    <w:tmpl w:val="C4685D5C"/>
    <w:lvl w:ilvl="0" w:tplc="0C070001">
      <w:start w:val="1"/>
      <w:numFmt w:val="bullet"/>
      <w:lvlText w:val=""/>
      <w:lvlJc w:val="left"/>
      <w:pPr>
        <w:tabs>
          <w:tab w:val="num" w:pos="360"/>
        </w:tabs>
        <w:ind w:left="360" w:hanging="360"/>
      </w:pPr>
      <w:rPr>
        <w:rFonts w:ascii="Symbol" w:hAnsi="Symbol" w:hint="default"/>
      </w:rPr>
    </w:lvl>
    <w:lvl w:ilvl="1" w:tplc="0C070003" w:tentative="1">
      <w:start w:val="1"/>
      <w:numFmt w:val="bullet"/>
      <w:lvlText w:val="o"/>
      <w:lvlJc w:val="left"/>
      <w:pPr>
        <w:tabs>
          <w:tab w:val="num" w:pos="1080"/>
        </w:tabs>
        <w:ind w:left="1080" w:hanging="360"/>
      </w:pPr>
      <w:rPr>
        <w:rFonts w:ascii="Courier New" w:hAnsi="Courier New" w:cs="Arial" w:hint="default"/>
      </w:rPr>
    </w:lvl>
    <w:lvl w:ilvl="2" w:tplc="0C070005" w:tentative="1">
      <w:start w:val="1"/>
      <w:numFmt w:val="bullet"/>
      <w:lvlText w:val=""/>
      <w:lvlJc w:val="left"/>
      <w:pPr>
        <w:tabs>
          <w:tab w:val="num" w:pos="1800"/>
        </w:tabs>
        <w:ind w:left="1800" w:hanging="360"/>
      </w:pPr>
      <w:rPr>
        <w:rFonts w:ascii="Wingdings" w:hAnsi="Wingdings" w:hint="default"/>
      </w:rPr>
    </w:lvl>
    <w:lvl w:ilvl="3" w:tplc="0C070001" w:tentative="1">
      <w:start w:val="1"/>
      <w:numFmt w:val="bullet"/>
      <w:lvlText w:val=""/>
      <w:lvlJc w:val="left"/>
      <w:pPr>
        <w:tabs>
          <w:tab w:val="num" w:pos="2520"/>
        </w:tabs>
        <w:ind w:left="2520" w:hanging="360"/>
      </w:pPr>
      <w:rPr>
        <w:rFonts w:ascii="Symbol" w:hAnsi="Symbol" w:hint="default"/>
      </w:rPr>
    </w:lvl>
    <w:lvl w:ilvl="4" w:tplc="0C070003" w:tentative="1">
      <w:start w:val="1"/>
      <w:numFmt w:val="bullet"/>
      <w:lvlText w:val="o"/>
      <w:lvlJc w:val="left"/>
      <w:pPr>
        <w:tabs>
          <w:tab w:val="num" w:pos="3240"/>
        </w:tabs>
        <w:ind w:left="3240" w:hanging="360"/>
      </w:pPr>
      <w:rPr>
        <w:rFonts w:ascii="Courier New" w:hAnsi="Courier New" w:cs="Arial" w:hint="default"/>
      </w:rPr>
    </w:lvl>
    <w:lvl w:ilvl="5" w:tplc="0C070005" w:tentative="1">
      <w:start w:val="1"/>
      <w:numFmt w:val="bullet"/>
      <w:lvlText w:val=""/>
      <w:lvlJc w:val="left"/>
      <w:pPr>
        <w:tabs>
          <w:tab w:val="num" w:pos="3960"/>
        </w:tabs>
        <w:ind w:left="3960" w:hanging="360"/>
      </w:pPr>
      <w:rPr>
        <w:rFonts w:ascii="Wingdings" w:hAnsi="Wingdings" w:hint="default"/>
      </w:rPr>
    </w:lvl>
    <w:lvl w:ilvl="6" w:tplc="0C070001" w:tentative="1">
      <w:start w:val="1"/>
      <w:numFmt w:val="bullet"/>
      <w:lvlText w:val=""/>
      <w:lvlJc w:val="left"/>
      <w:pPr>
        <w:tabs>
          <w:tab w:val="num" w:pos="4680"/>
        </w:tabs>
        <w:ind w:left="4680" w:hanging="360"/>
      </w:pPr>
      <w:rPr>
        <w:rFonts w:ascii="Symbol" w:hAnsi="Symbol" w:hint="default"/>
      </w:rPr>
    </w:lvl>
    <w:lvl w:ilvl="7" w:tplc="0C070003" w:tentative="1">
      <w:start w:val="1"/>
      <w:numFmt w:val="bullet"/>
      <w:lvlText w:val="o"/>
      <w:lvlJc w:val="left"/>
      <w:pPr>
        <w:tabs>
          <w:tab w:val="num" w:pos="5400"/>
        </w:tabs>
        <w:ind w:left="5400" w:hanging="360"/>
      </w:pPr>
      <w:rPr>
        <w:rFonts w:ascii="Courier New" w:hAnsi="Courier New" w:cs="Arial" w:hint="default"/>
      </w:rPr>
    </w:lvl>
    <w:lvl w:ilvl="8" w:tplc="0C070005" w:tentative="1">
      <w:start w:val="1"/>
      <w:numFmt w:val="bullet"/>
      <w:lvlText w:val=""/>
      <w:lvlJc w:val="left"/>
      <w:pPr>
        <w:tabs>
          <w:tab w:val="num" w:pos="6120"/>
        </w:tabs>
        <w:ind w:left="6120" w:hanging="360"/>
      </w:pPr>
      <w:rPr>
        <w:rFonts w:ascii="Wingdings" w:hAnsi="Wingdings" w:hint="default"/>
      </w:rPr>
    </w:lvl>
  </w:abstractNum>
  <w:abstractNum w:abstractNumId="2">
    <w:nsid w:val="62BA3552"/>
    <w:multiLevelType w:val="hybridMultilevel"/>
    <w:tmpl w:val="82F6BB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664"/>
    <w:rsid w:val="00000A72"/>
    <w:rsid w:val="0000276F"/>
    <w:rsid w:val="000028D5"/>
    <w:rsid w:val="0001067A"/>
    <w:rsid w:val="00025F0D"/>
    <w:rsid w:val="000326D3"/>
    <w:rsid w:val="00032ED9"/>
    <w:rsid w:val="000409B3"/>
    <w:rsid w:val="00056EEB"/>
    <w:rsid w:val="0006705A"/>
    <w:rsid w:val="0009769C"/>
    <w:rsid w:val="000A04B2"/>
    <w:rsid w:val="000B108D"/>
    <w:rsid w:val="000C3A85"/>
    <w:rsid w:val="000C411E"/>
    <w:rsid w:val="000D1D45"/>
    <w:rsid w:val="000D23DE"/>
    <w:rsid w:val="000E2638"/>
    <w:rsid w:val="000E740B"/>
    <w:rsid w:val="000F59FB"/>
    <w:rsid w:val="001042DF"/>
    <w:rsid w:val="00115E52"/>
    <w:rsid w:val="001208A4"/>
    <w:rsid w:val="00166360"/>
    <w:rsid w:val="00192767"/>
    <w:rsid w:val="00195DA4"/>
    <w:rsid w:val="001974D7"/>
    <w:rsid w:val="001A441A"/>
    <w:rsid w:val="001C2A08"/>
    <w:rsid w:val="00201D84"/>
    <w:rsid w:val="00213C5E"/>
    <w:rsid w:val="002215DF"/>
    <w:rsid w:val="00240782"/>
    <w:rsid w:val="00247B51"/>
    <w:rsid w:val="00280238"/>
    <w:rsid w:val="00296545"/>
    <w:rsid w:val="002A65D7"/>
    <w:rsid w:val="003052E9"/>
    <w:rsid w:val="00315098"/>
    <w:rsid w:val="00320C07"/>
    <w:rsid w:val="00324D6B"/>
    <w:rsid w:val="0033304D"/>
    <w:rsid w:val="0034598A"/>
    <w:rsid w:val="003544A7"/>
    <w:rsid w:val="00366BE5"/>
    <w:rsid w:val="00372FF1"/>
    <w:rsid w:val="003908B6"/>
    <w:rsid w:val="00392D90"/>
    <w:rsid w:val="003A28F1"/>
    <w:rsid w:val="003E2C8F"/>
    <w:rsid w:val="003E55C3"/>
    <w:rsid w:val="003F2D6D"/>
    <w:rsid w:val="004016B2"/>
    <w:rsid w:val="00413E81"/>
    <w:rsid w:val="00423919"/>
    <w:rsid w:val="00426062"/>
    <w:rsid w:val="004665D2"/>
    <w:rsid w:val="0047080F"/>
    <w:rsid w:val="00471F20"/>
    <w:rsid w:val="0049008A"/>
    <w:rsid w:val="00496468"/>
    <w:rsid w:val="004B5B11"/>
    <w:rsid w:val="004C02F7"/>
    <w:rsid w:val="004E6705"/>
    <w:rsid w:val="004F07D0"/>
    <w:rsid w:val="004F2D9E"/>
    <w:rsid w:val="004F2DEA"/>
    <w:rsid w:val="00523413"/>
    <w:rsid w:val="00527428"/>
    <w:rsid w:val="0055577E"/>
    <w:rsid w:val="00566A12"/>
    <w:rsid w:val="00572D4E"/>
    <w:rsid w:val="005817DA"/>
    <w:rsid w:val="00594D6B"/>
    <w:rsid w:val="005A2CF7"/>
    <w:rsid w:val="005A381B"/>
    <w:rsid w:val="005C0269"/>
    <w:rsid w:val="005C3D9D"/>
    <w:rsid w:val="005E5A19"/>
    <w:rsid w:val="005E5DEE"/>
    <w:rsid w:val="00612901"/>
    <w:rsid w:val="00613B3C"/>
    <w:rsid w:val="0061793E"/>
    <w:rsid w:val="0062655D"/>
    <w:rsid w:val="006336FD"/>
    <w:rsid w:val="006823C4"/>
    <w:rsid w:val="0069527F"/>
    <w:rsid w:val="006976F7"/>
    <w:rsid w:val="006A0507"/>
    <w:rsid w:val="006B09AB"/>
    <w:rsid w:val="006B2B87"/>
    <w:rsid w:val="006B30F2"/>
    <w:rsid w:val="006B5D67"/>
    <w:rsid w:val="006C01D9"/>
    <w:rsid w:val="007167EE"/>
    <w:rsid w:val="00723B12"/>
    <w:rsid w:val="00733A55"/>
    <w:rsid w:val="0074083E"/>
    <w:rsid w:val="00742B70"/>
    <w:rsid w:val="00754EB5"/>
    <w:rsid w:val="007577D6"/>
    <w:rsid w:val="007809DA"/>
    <w:rsid w:val="0078769E"/>
    <w:rsid w:val="007A68B0"/>
    <w:rsid w:val="007B09EF"/>
    <w:rsid w:val="007C3D92"/>
    <w:rsid w:val="007D387F"/>
    <w:rsid w:val="007D611A"/>
    <w:rsid w:val="007E6482"/>
    <w:rsid w:val="007F2071"/>
    <w:rsid w:val="007F2371"/>
    <w:rsid w:val="0081397B"/>
    <w:rsid w:val="00833C35"/>
    <w:rsid w:val="008343F7"/>
    <w:rsid w:val="0083660B"/>
    <w:rsid w:val="00843CF1"/>
    <w:rsid w:val="00844B85"/>
    <w:rsid w:val="00880957"/>
    <w:rsid w:val="008B1C71"/>
    <w:rsid w:val="008B6493"/>
    <w:rsid w:val="008C6028"/>
    <w:rsid w:val="008D73A2"/>
    <w:rsid w:val="00917DE3"/>
    <w:rsid w:val="00930D6F"/>
    <w:rsid w:val="00946EED"/>
    <w:rsid w:val="009626AA"/>
    <w:rsid w:val="00963843"/>
    <w:rsid w:val="009713B6"/>
    <w:rsid w:val="009729B7"/>
    <w:rsid w:val="009979EC"/>
    <w:rsid w:val="009A468A"/>
    <w:rsid w:val="009B1743"/>
    <w:rsid w:val="009B1F18"/>
    <w:rsid w:val="009D31C0"/>
    <w:rsid w:val="00A1112E"/>
    <w:rsid w:val="00A16AC0"/>
    <w:rsid w:val="00A371DC"/>
    <w:rsid w:val="00A37737"/>
    <w:rsid w:val="00A43ED9"/>
    <w:rsid w:val="00A45D8F"/>
    <w:rsid w:val="00A64F06"/>
    <w:rsid w:val="00A678AC"/>
    <w:rsid w:val="00A73DCB"/>
    <w:rsid w:val="00A87F10"/>
    <w:rsid w:val="00AC020E"/>
    <w:rsid w:val="00B06052"/>
    <w:rsid w:val="00B17B3F"/>
    <w:rsid w:val="00B17D3D"/>
    <w:rsid w:val="00B56831"/>
    <w:rsid w:val="00B57DF4"/>
    <w:rsid w:val="00B762F4"/>
    <w:rsid w:val="00BD0B79"/>
    <w:rsid w:val="00BE7776"/>
    <w:rsid w:val="00BF1127"/>
    <w:rsid w:val="00BF1906"/>
    <w:rsid w:val="00C11413"/>
    <w:rsid w:val="00C13F9F"/>
    <w:rsid w:val="00C50571"/>
    <w:rsid w:val="00C572BF"/>
    <w:rsid w:val="00C60A05"/>
    <w:rsid w:val="00C7614A"/>
    <w:rsid w:val="00C76555"/>
    <w:rsid w:val="00C8619B"/>
    <w:rsid w:val="00C97565"/>
    <w:rsid w:val="00CA669A"/>
    <w:rsid w:val="00CB37E0"/>
    <w:rsid w:val="00D15EF3"/>
    <w:rsid w:val="00D16C10"/>
    <w:rsid w:val="00D329F6"/>
    <w:rsid w:val="00D40A38"/>
    <w:rsid w:val="00D551FE"/>
    <w:rsid w:val="00D617D0"/>
    <w:rsid w:val="00D703A2"/>
    <w:rsid w:val="00D7176F"/>
    <w:rsid w:val="00D83906"/>
    <w:rsid w:val="00D906F1"/>
    <w:rsid w:val="00DA40AE"/>
    <w:rsid w:val="00DA76D4"/>
    <w:rsid w:val="00DD21D7"/>
    <w:rsid w:val="00DD7A51"/>
    <w:rsid w:val="00DD7AA4"/>
    <w:rsid w:val="00DE2303"/>
    <w:rsid w:val="00DE5BFF"/>
    <w:rsid w:val="00E1767A"/>
    <w:rsid w:val="00E33C13"/>
    <w:rsid w:val="00E40A9F"/>
    <w:rsid w:val="00E43105"/>
    <w:rsid w:val="00E60D62"/>
    <w:rsid w:val="00E62902"/>
    <w:rsid w:val="00E84825"/>
    <w:rsid w:val="00EB34DA"/>
    <w:rsid w:val="00EF0EA5"/>
    <w:rsid w:val="00EF780C"/>
    <w:rsid w:val="00F04367"/>
    <w:rsid w:val="00F116E8"/>
    <w:rsid w:val="00F21664"/>
    <w:rsid w:val="00F307CC"/>
    <w:rsid w:val="00F34A6E"/>
    <w:rsid w:val="00F44B55"/>
    <w:rsid w:val="00F554FD"/>
    <w:rsid w:val="00F56920"/>
    <w:rsid w:val="00F85DD2"/>
    <w:rsid w:val="00F85FD0"/>
    <w:rsid w:val="00F87632"/>
    <w:rsid w:val="00F900BE"/>
    <w:rsid w:val="00FA4A7D"/>
    <w:rsid w:val="00FB721C"/>
    <w:rsid w:val="00FC05AF"/>
    <w:rsid w:val="00FC0CDE"/>
    <w:rsid w:val="00FC371F"/>
    <w:rsid w:val="00FC440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AT" w:eastAsia="de-AT"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09AB"/>
    <w:pPr>
      <w:spacing w:after="200" w:line="276" w:lineRule="auto"/>
    </w:pPr>
    <w:rPr>
      <w:rFonts w:eastAsia="Times New Roman"/>
      <w:sz w:val="22"/>
      <w:szCs w:val="22"/>
      <w:lang w:val="de-D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6B09AB"/>
    <w:pPr>
      <w:tabs>
        <w:tab w:val="center" w:pos="4536"/>
        <w:tab w:val="right" w:pos="9072"/>
      </w:tabs>
      <w:spacing w:after="0" w:line="240" w:lineRule="auto"/>
    </w:pPr>
    <w:rPr>
      <w:rFonts w:eastAsia="Calibri"/>
      <w:sz w:val="20"/>
      <w:szCs w:val="20"/>
    </w:rPr>
  </w:style>
  <w:style w:type="character" w:customStyle="1" w:styleId="HeaderChar">
    <w:name w:val="Header Char"/>
    <w:link w:val="Header"/>
    <w:semiHidden/>
    <w:locked/>
    <w:rsid w:val="006B09AB"/>
    <w:rPr>
      <w:rFonts w:cs="Times New Roman"/>
    </w:rPr>
  </w:style>
  <w:style w:type="paragraph" w:styleId="Footer">
    <w:name w:val="footer"/>
    <w:basedOn w:val="Normal"/>
    <w:link w:val="FooterChar"/>
    <w:semiHidden/>
    <w:rsid w:val="006B09AB"/>
    <w:pPr>
      <w:tabs>
        <w:tab w:val="center" w:pos="4536"/>
        <w:tab w:val="right" w:pos="9072"/>
      </w:tabs>
      <w:spacing w:after="0" w:line="240" w:lineRule="auto"/>
    </w:pPr>
    <w:rPr>
      <w:rFonts w:eastAsia="Calibri"/>
      <w:sz w:val="20"/>
      <w:szCs w:val="20"/>
    </w:rPr>
  </w:style>
  <w:style w:type="character" w:customStyle="1" w:styleId="FooterChar">
    <w:name w:val="Footer Char"/>
    <w:link w:val="Footer"/>
    <w:semiHidden/>
    <w:locked/>
    <w:rsid w:val="006B09AB"/>
    <w:rPr>
      <w:rFonts w:cs="Times New Roman"/>
    </w:rPr>
  </w:style>
  <w:style w:type="paragraph" w:styleId="BalloonText">
    <w:name w:val="Balloon Text"/>
    <w:basedOn w:val="Normal"/>
    <w:link w:val="BalloonTextChar"/>
    <w:semiHidden/>
    <w:rsid w:val="004E7213"/>
    <w:pPr>
      <w:spacing w:after="0" w:line="240" w:lineRule="auto"/>
    </w:pPr>
    <w:rPr>
      <w:rFonts w:ascii="Tahoma" w:eastAsia="Calibri" w:hAnsi="Tahoma"/>
      <w:sz w:val="16"/>
      <w:szCs w:val="16"/>
    </w:rPr>
  </w:style>
  <w:style w:type="character" w:customStyle="1" w:styleId="BalloonTextChar">
    <w:name w:val="Balloon Text Char"/>
    <w:link w:val="BalloonText"/>
    <w:semiHidden/>
    <w:locked/>
    <w:rsid w:val="004E7213"/>
    <w:rPr>
      <w:rFonts w:ascii="Tahoma" w:hAnsi="Tahoma" w:cs="Tahoma"/>
      <w:sz w:val="16"/>
      <w:szCs w:val="16"/>
    </w:rPr>
  </w:style>
  <w:style w:type="table" w:styleId="TableGrid">
    <w:name w:val="Table Grid"/>
    <w:basedOn w:val="TableNormal"/>
    <w:locked/>
    <w:rsid w:val="00821206"/>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46948"/>
  </w:style>
  <w:style w:type="character" w:styleId="Strong">
    <w:name w:val="Strong"/>
    <w:qFormat/>
    <w:locked/>
    <w:rsid w:val="003300C8"/>
    <w:rPr>
      <w:b/>
      <w:bCs/>
    </w:rPr>
  </w:style>
  <w:style w:type="character" w:styleId="CommentReference">
    <w:name w:val="annotation reference"/>
    <w:semiHidden/>
    <w:rsid w:val="004107F8"/>
    <w:rPr>
      <w:sz w:val="16"/>
      <w:szCs w:val="16"/>
    </w:rPr>
  </w:style>
  <w:style w:type="paragraph" w:styleId="CommentText">
    <w:name w:val="annotation text"/>
    <w:basedOn w:val="Normal"/>
    <w:semiHidden/>
    <w:rsid w:val="004107F8"/>
    <w:rPr>
      <w:sz w:val="20"/>
      <w:szCs w:val="20"/>
    </w:rPr>
  </w:style>
  <w:style w:type="paragraph" w:styleId="CommentSubject">
    <w:name w:val="annotation subject"/>
    <w:basedOn w:val="CommentText"/>
    <w:next w:val="CommentText"/>
    <w:semiHidden/>
    <w:rsid w:val="004107F8"/>
    <w:rPr>
      <w:b/>
      <w:bCs/>
    </w:rPr>
  </w:style>
  <w:style w:type="character" w:styleId="Hyperlink">
    <w:name w:val="Hyperlink"/>
    <w:uiPriority w:val="99"/>
    <w:unhideWhenUsed/>
    <w:rsid w:val="00A678AC"/>
    <w:rPr>
      <w:color w:val="0000FF"/>
      <w:u w:val="single"/>
    </w:rPr>
  </w:style>
  <w:style w:type="paragraph" w:styleId="NormalWeb">
    <w:name w:val="Normal (Web)"/>
    <w:basedOn w:val="Normal"/>
    <w:uiPriority w:val="99"/>
    <w:rsid w:val="006A0507"/>
    <w:pPr>
      <w:spacing w:beforeLines="1" w:afterLines="1" w:line="240" w:lineRule="auto"/>
    </w:pPr>
    <w:rPr>
      <w:rFonts w:ascii="Times" w:eastAsia="Calibri" w:hAnsi="Times"/>
      <w:sz w:val="20"/>
      <w:szCs w:val="20"/>
      <w:lang w:val="en-US"/>
    </w:rPr>
  </w:style>
  <w:style w:type="character" w:styleId="FollowedHyperlink">
    <w:name w:val="FollowedHyperlink"/>
    <w:rsid w:val="00C13F9F"/>
    <w:rPr>
      <w:color w:val="800080"/>
      <w:u w:val="single"/>
    </w:rPr>
  </w:style>
  <w:style w:type="paragraph" w:styleId="ListParagraph">
    <w:name w:val="List Paragraph"/>
    <w:basedOn w:val="Normal"/>
    <w:uiPriority w:val="34"/>
    <w:qFormat/>
    <w:rsid w:val="00844B85"/>
    <w:pPr>
      <w:ind w:left="720"/>
      <w:contextualSpacing/>
    </w:pPr>
  </w:style>
  <w:style w:type="paragraph" w:styleId="Revision">
    <w:name w:val="Revision"/>
    <w:hidden/>
    <w:uiPriority w:val="99"/>
    <w:semiHidden/>
    <w:rsid w:val="008C6028"/>
    <w:rPr>
      <w:rFonts w:eastAsia="Times New Roman"/>
      <w:sz w:val="22"/>
      <w:szCs w:val="22"/>
      <w:lang w:val="de-D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AT" w:eastAsia="de-AT"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09AB"/>
    <w:pPr>
      <w:spacing w:after="200" w:line="276" w:lineRule="auto"/>
    </w:pPr>
    <w:rPr>
      <w:rFonts w:eastAsia="Times New Roman"/>
      <w:sz w:val="22"/>
      <w:szCs w:val="22"/>
      <w:lang w:val="de-D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6B09AB"/>
    <w:pPr>
      <w:tabs>
        <w:tab w:val="center" w:pos="4536"/>
        <w:tab w:val="right" w:pos="9072"/>
      </w:tabs>
      <w:spacing w:after="0" w:line="240" w:lineRule="auto"/>
    </w:pPr>
    <w:rPr>
      <w:rFonts w:eastAsia="Calibri"/>
      <w:sz w:val="20"/>
      <w:szCs w:val="20"/>
    </w:rPr>
  </w:style>
  <w:style w:type="character" w:customStyle="1" w:styleId="HeaderChar">
    <w:name w:val="Header Char"/>
    <w:link w:val="Header"/>
    <w:semiHidden/>
    <w:locked/>
    <w:rsid w:val="006B09AB"/>
    <w:rPr>
      <w:rFonts w:cs="Times New Roman"/>
    </w:rPr>
  </w:style>
  <w:style w:type="paragraph" w:styleId="Footer">
    <w:name w:val="footer"/>
    <w:basedOn w:val="Normal"/>
    <w:link w:val="FooterChar"/>
    <w:semiHidden/>
    <w:rsid w:val="006B09AB"/>
    <w:pPr>
      <w:tabs>
        <w:tab w:val="center" w:pos="4536"/>
        <w:tab w:val="right" w:pos="9072"/>
      </w:tabs>
      <w:spacing w:after="0" w:line="240" w:lineRule="auto"/>
    </w:pPr>
    <w:rPr>
      <w:rFonts w:eastAsia="Calibri"/>
      <w:sz w:val="20"/>
      <w:szCs w:val="20"/>
    </w:rPr>
  </w:style>
  <w:style w:type="character" w:customStyle="1" w:styleId="FooterChar">
    <w:name w:val="Footer Char"/>
    <w:link w:val="Footer"/>
    <w:semiHidden/>
    <w:locked/>
    <w:rsid w:val="006B09AB"/>
    <w:rPr>
      <w:rFonts w:cs="Times New Roman"/>
    </w:rPr>
  </w:style>
  <w:style w:type="paragraph" w:styleId="BalloonText">
    <w:name w:val="Balloon Text"/>
    <w:basedOn w:val="Normal"/>
    <w:link w:val="BalloonTextChar"/>
    <w:semiHidden/>
    <w:rsid w:val="004E7213"/>
    <w:pPr>
      <w:spacing w:after="0" w:line="240" w:lineRule="auto"/>
    </w:pPr>
    <w:rPr>
      <w:rFonts w:ascii="Tahoma" w:eastAsia="Calibri" w:hAnsi="Tahoma"/>
      <w:sz w:val="16"/>
      <w:szCs w:val="16"/>
    </w:rPr>
  </w:style>
  <w:style w:type="character" w:customStyle="1" w:styleId="BalloonTextChar">
    <w:name w:val="Balloon Text Char"/>
    <w:link w:val="BalloonText"/>
    <w:semiHidden/>
    <w:locked/>
    <w:rsid w:val="004E7213"/>
    <w:rPr>
      <w:rFonts w:ascii="Tahoma" w:hAnsi="Tahoma" w:cs="Tahoma"/>
      <w:sz w:val="16"/>
      <w:szCs w:val="16"/>
    </w:rPr>
  </w:style>
  <w:style w:type="table" w:styleId="TableGrid">
    <w:name w:val="Table Grid"/>
    <w:basedOn w:val="TableNormal"/>
    <w:locked/>
    <w:rsid w:val="00821206"/>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46948"/>
  </w:style>
  <w:style w:type="character" w:styleId="Strong">
    <w:name w:val="Strong"/>
    <w:qFormat/>
    <w:locked/>
    <w:rsid w:val="003300C8"/>
    <w:rPr>
      <w:b/>
      <w:bCs/>
    </w:rPr>
  </w:style>
  <w:style w:type="character" w:styleId="CommentReference">
    <w:name w:val="annotation reference"/>
    <w:semiHidden/>
    <w:rsid w:val="004107F8"/>
    <w:rPr>
      <w:sz w:val="16"/>
      <w:szCs w:val="16"/>
    </w:rPr>
  </w:style>
  <w:style w:type="paragraph" w:styleId="CommentText">
    <w:name w:val="annotation text"/>
    <w:basedOn w:val="Normal"/>
    <w:semiHidden/>
    <w:rsid w:val="004107F8"/>
    <w:rPr>
      <w:sz w:val="20"/>
      <w:szCs w:val="20"/>
    </w:rPr>
  </w:style>
  <w:style w:type="paragraph" w:styleId="CommentSubject">
    <w:name w:val="annotation subject"/>
    <w:basedOn w:val="CommentText"/>
    <w:next w:val="CommentText"/>
    <w:semiHidden/>
    <w:rsid w:val="004107F8"/>
    <w:rPr>
      <w:b/>
      <w:bCs/>
    </w:rPr>
  </w:style>
  <w:style w:type="character" w:styleId="Hyperlink">
    <w:name w:val="Hyperlink"/>
    <w:uiPriority w:val="99"/>
    <w:unhideWhenUsed/>
    <w:rsid w:val="00A678AC"/>
    <w:rPr>
      <w:color w:val="0000FF"/>
      <w:u w:val="single"/>
    </w:rPr>
  </w:style>
  <w:style w:type="paragraph" w:styleId="NormalWeb">
    <w:name w:val="Normal (Web)"/>
    <w:basedOn w:val="Normal"/>
    <w:uiPriority w:val="99"/>
    <w:rsid w:val="006A0507"/>
    <w:pPr>
      <w:spacing w:beforeLines="1" w:afterLines="1" w:line="240" w:lineRule="auto"/>
    </w:pPr>
    <w:rPr>
      <w:rFonts w:ascii="Times" w:eastAsia="Calibri" w:hAnsi="Times"/>
      <w:sz w:val="20"/>
      <w:szCs w:val="20"/>
      <w:lang w:val="en-US"/>
    </w:rPr>
  </w:style>
  <w:style w:type="character" w:styleId="FollowedHyperlink">
    <w:name w:val="FollowedHyperlink"/>
    <w:rsid w:val="00C13F9F"/>
    <w:rPr>
      <w:color w:val="800080"/>
      <w:u w:val="single"/>
    </w:rPr>
  </w:style>
  <w:style w:type="paragraph" w:styleId="ListParagraph">
    <w:name w:val="List Paragraph"/>
    <w:basedOn w:val="Normal"/>
    <w:uiPriority w:val="34"/>
    <w:qFormat/>
    <w:rsid w:val="00844B85"/>
    <w:pPr>
      <w:ind w:left="720"/>
      <w:contextualSpacing/>
    </w:pPr>
  </w:style>
  <w:style w:type="paragraph" w:styleId="Revision">
    <w:name w:val="Revision"/>
    <w:hidden/>
    <w:uiPriority w:val="99"/>
    <w:semiHidden/>
    <w:rsid w:val="008C6028"/>
    <w:rPr>
      <w:rFonts w:eastAsia="Times New Roman"/>
      <w:sz w:val="22"/>
      <w:szCs w:val="22"/>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751970">
      <w:bodyDiv w:val="1"/>
      <w:marLeft w:val="0"/>
      <w:marRight w:val="0"/>
      <w:marTop w:val="0"/>
      <w:marBottom w:val="0"/>
      <w:divBdr>
        <w:top w:val="none" w:sz="0" w:space="0" w:color="auto"/>
        <w:left w:val="none" w:sz="0" w:space="0" w:color="auto"/>
        <w:bottom w:val="none" w:sz="0" w:space="0" w:color="auto"/>
        <w:right w:val="none" w:sz="0" w:space="0" w:color="auto"/>
      </w:divBdr>
      <w:divsChild>
        <w:div w:id="985209403">
          <w:marLeft w:val="0"/>
          <w:marRight w:val="0"/>
          <w:marTop w:val="0"/>
          <w:marBottom w:val="0"/>
          <w:divBdr>
            <w:top w:val="none" w:sz="0" w:space="0" w:color="auto"/>
            <w:left w:val="none" w:sz="0" w:space="0" w:color="auto"/>
            <w:bottom w:val="none" w:sz="0" w:space="0" w:color="auto"/>
            <w:right w:val="none" w:sz="0" w:space="0" w:color="auto"/>
          </w:divBdr>
        </w:div>
      </w:divsChild>
    </w:div>
    <w:div w:id="1336610032">
      <w:bodyDiv w:val="1"/>
      <w:marLeft w:val="0"/>
      <w:marRight w:val="0"/>
      <w:marTop w:val="0"/>
      <w:marBottom w:val="0"/>
      <w:divBdr>
        <w:top w:val="none" w:sz="0" w:space="0" w:color="auto"/>
        <w:left w:val="none" w:sz="0" w:space="0" w:color="auto"/>
        <w:bottom w:val="none" w:sz="0" w:space="0" w:color="auto"/>
        <w:right w:val="none" w:sz="0" w:space="0" w:color="auto"/>
      </w:divBdr>
    </w:div>
    <w:div w:id="1538153445">
      <w:bodyDiv w:val="1"/>
      <w:marLeft w:val="0"/>
      <w:marRight w:val="0"/>
      <w:marTop w:val="0"/>
      <w:marBottom w:val="0"/>
      <w:divBdr>
        <w:top w:val="none" w:sz="0" w:space="0" w:color="auto"/>
        <w:left w:val="none" w:sz="0" w:space="0" w:color="auto"/>
        <w:bottom w:val="none" w:sz="0" w:space="0" w:color="auto"/>
        <w:right w:val="none" w:sz="0" w:space="0" w:color="auto"/>
      </w:divBdr>
    </w:div>
    <w:div w:id="1596326652">
      <w:bodyDiv w:val="1"/>
      <w:marLeft w:val="0"/>
      <w:marRight w:val="0"/>
      <w:marTop w:val="0"/>
      <w:marBottom w:val="0"/>
      <w:divBdr>
        <w:top w:val="none" w:sz="0" w:space="0" w:color="auto"/>
        <w:left w:val="none" w:sz="0" w:space="0" w:color="auto"/>
        <w:bottom w:val="none" w:sz="0" w:space="0" w:color="auto"/>
        <w:right w:val="none" w:sz="0" w:space="0" w:color="auto"/>
      </w:divBdr>
      <w:divsChild>
        <w:div w:id="21413432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martintower.de/" TargetMode="External"/><Relationship Id="rId18" Type="http://schemas.openxmlformats.org/officeDocument/2006/relationships/hyperlink" Target="http://www.zumtobel.com/at-de/produkte/cardan_led.html" TargetMode="External"/><Relationship Id="rId26" Type="http://schemas.openxmlformats.org/officeDocument/2006/relationships/image" Target="media/image5.jpeg"/><Relationship Id="rId39" Type="http://schemas.openxmlformats.org/officeDocument/2006/relationships/hyperlink" Target="mailto:info@zumtobel.ch" TargetMode="External"/><Relationship Id="rId3" Type="http://schemas.openxmlformats.org/officeDocument/2006/relationships/customXml" Target="../customXml/item3.xml"/><Relationship Id="rId21" Type="http://schemas.openxmlformats.org/officeDocument/2006/relationships/hyperlink" Target="https://www.egt.de/" TargetMode="External"/><Relationship Id="rId34" Type="http://schemas.openxmlformats.org/officeDocument/2006/relationships/hyperlink" Target="http://www.zumtobel.de" TargetMode="External"/><Relationship Id="rId42"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hansa.ch/" TargetMode="External"/><Relationship Id="rId17" Type="http://schemas.openxmlformats.org/officeDocument/2006/relationships/hyperlink" Target="http://www.zumtobel.com/at-de/produkte/diamo.html" TargetMode="External"/><Relationship Id="rId25" Type="http://schemas.openxmlformats.org/officeDocument/2006/relationships/image" Target="media/image4.jpeg"/><Relationship Id="rId33" Type="http://schemas.openxmlformats.org/officeDocument/2006/relationships/hyperlink" Target="mailto:info@zumtobel.de" TargetMode="External"/><Relationship Id="rId38" Type="http://schemas.openxmlformats.org/officeDocument/2006/relationships/hyperlink" Target="http://www.zumtobel.at" TargetMode="External"/><Relationship Id="rId2" Type="http://schemas.openxmlformats.org/officeDocument/2006/relationships/customXml" Target="../customXml/item2.xml"/><Relationship Id="rId16" Type="http://schemas.openxmlformats.org/officeDocument/2006/relationships/hyperlink" Target="http://www.zumtobel.com/at-de/produkte/litenet.html" TargetMode="External"/><Relationship Id="rId20" Type="http://schemas.openxmlformats.org/officeDocument/2006/relationships/hyperlink" Target="http://www.elektroplanung-doerflinger.de/" TargetMode="External"/><Relationship Id="rId29" Type="http://schemas.openxmlformats.org/officeDocument/2006/relationships/hyperlink" Target="mailto:info@zumtobel.de" TargetMode="External"/><Relationship Id="rId41" Type="http://schemas.openxmlformats.org/officeDocument/2006/relationships/header" Target="head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msm-architecture.com/" TargetMode="External"/><Relationship Id="rId24" Type="http://schemas.openxmlformats.org/officeDocument/2006/relationships/image" Target="media/image3.jpeg"/><Relationship Id="rId32" Type="http://schemas.openxmlformats.org/officeDocument/2006/relationships/hyperlink" Target="http://www.zumtobel.de" TargetMode="External"/><Relationship Id="rId37" Type="http://schemas.openxmlformats.org/officeDocument/2006/relationships/hyperlink" Target="mailto:welcome@zumtobel.at" TargetMode="External"/><Relationship Id="rId40" Type="http://schemas.openxmlformats.org/officeDocument/2006/relationships/hyperlink" Target="http://www.zumtobel.ch" TargetMode="External"/><Relationship Id="rId5" Type="http://schemas.openxmlformats.org/officeDocument/2006/relationships/styles" Target="styles.xml"/><Relationship Id="rId15" Type="http://schemas.openxmlformats.org/officeDocument/2006/relationships/hyperlink" Target="http://www.zumtobel.com/at-de/produkte/sequence.html" TargetMode="External"/><Relationship Id="rId23" Type="http://schemas.openxmlformats.org/officeDocument/2006/relationships/image" Target="media/image2.jpeg"/><Relationship Id="rId28" Type="http://schemas.openxmlformats.org/officeDocument/2006/relationships/hyperlink" Target="http://www.zumtobel.com" TargetMode="External"/><Relationship Id="rId36" Type="http://schemas.openxmlformats.org/officeDocument/2006/relationships/hyperlink" Target="http://www.zumtobel.de" TargetMode="External"/><Relationship Id="rId10" Type="http://schemas.openxmlformats.org/officeDocument/2006/relationships/endnotes" Target="endnotes.xml"/><Relationship Id="rId19" Type="http://schemas.openxmlformats.org/officeDocument/2006/relationships/hyperlink" Target="http://www.zumtobel.com/at-de/produkte/supersystem.html" TargetMode="External"/><Relationship Id="rId31" Type="http://schemas.openxmlformats.org/officeDocument/2006/relationships/hyperlink" Target="mailto:info@zumtobel.de" TargetMode="External"/><Relationship Id="rId44"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zumtobel.com/at-de/produkte/panos_inf_evo_e.html" TargetMode="External"/><Relationship Id="rId22" Type="http://schemas.openxmlformats.org/officeDocument/2006/relationships/image" Target="media/image1.jpeg"/><Relationship Id="rId27" Type="http://schemas.openxmlformats.org/officeDocument/2006/relationships/hyperlink" Target="mailto:press@zumtobel.com" TargetMode="External"/><Relationship Id="rId30" Type="http://schemas.openxmlformats.org/officeDocument/2006/relationships/hyperlink" Target="http://www.zumtobel.de" TargetMode="External"/><Relationship Id="rId35" Type="http://schemas.openxmlformats.org/officeDocument/2006/relationships/hyperlink" Target="mailto:info@zumtobel.de" TargetMode="External"/><Relationship Id="rId43"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atagroup.Haebmau.Intranet.Document" ma:contentTypeID="0x01010200EEEF7C9100FA4C1F91FC1AA2AA922C390100DEEB41106803BC408FA648C25C27B9D4" ma:contentTypeVersion="1" ma:contentTypeDescription="Dokument (Haebmau)" ma:contentTypeScope="" ma:versionID="22dd3ad5324f0d1e6b8752f5f767a81f">
  <xsd:schema xmlns:xsd="http://www.w3.org/2001/XMLSchema" xmlns:xs="http://www.w3.org/2001/XMLSchema" xmlns:p="http://schemas.microsoft.com/office/2006/metadata/properties" xmlns:ns1="http://schemas.microsoft.com/sharepoint/v3" targetNamespace="http://schemas.microsoft.com/office/2006/metadata/properties" ma:root="true" ma:fieldsID="0371475ffb97f84549765564b0c6f29a"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Bildbreite" ma:internalName="ImageWidth" ma:readOnly="true">
      <xsd:simpleType>
        <xsd:restriction base="dms:Unknown"/>
      </xsd:simpleType>
    </xsd:element>
    <xsd:element name="ImageHeight" ma:index="12" nillable="true" ma:displayName="Bildhöhe" ma:internalName="ImageHeight" ma:readOnly="true">
      <xsd:simpleType>
        <xsd:restriction base="dms:Unknown"/>
      </xsd:simpleType>
    </xsd:element>
    <xsd:element name="ImageCreateDate" ma:index="13" nillable="true" ma:displayName="Entstehungsdatum" ma:format="DateTime" ma:internalName="ImageCreateDate">
      <xsd:simpleType>
        <xsd:restriction base="dms:DateTime"/>
      </xsd:simpleType>
    </xsd:element>
    <xsd:element name="Description" ma:index="14" nillable="true" ma:displayName="Beschreibung" ma:description="Beschreibung des Dokuments" ma:hidden="true" ma:internalName="Description">
      <xsd:simpleType>
        <xsd:restriction base="dms:Note">
          <xsd:maxLength value="255"/>
        </xsd:restriction>
      </xsd:simpleType>
    </xsd:element>
    <xsd:element name="ThumbnailExists" ma:index="23" nillable="true" ma:displayName="Miniaturansicht vorhanden" ma:default="FALSE" ma:hidden="true" ma:internalName="ThumbnailExists" ma:readOnly="true">
      <xsd:simpleType>
        <xsd:restriction base="dms:Boolean"/>
      </xsd:simpleType>
    </xsd:element>
    <xsd:element name="PreviewExists" ma:index="24" nillable="true" ma:displayName="Vorschau vorhanden" ma:default="FALSE" ma:hidden="true" ma:internalName="PreviewExists" ma:readOnly="true">
      <xsd:simpleType>
        <xsd:restriction base="dms:Boolean"/>
      </xsd:simpleType>
    </xsd:element>
    <xsd:element name="AlternateThumbnailUrl" ma:index="25" nillable="true" ma:displayName="Vorschaubild-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8" ma:displayName="Titel"/>
        <xsd:element ref="dc:subject" minOccurs="0" maxOccurs="1"/>
        <xsd:element ref="dc:description" minOccurs="0" maxOccurs="1"/>
        <xsd:element name="keywords" minOccurs="0" maxOccurs="1" type="xsd:string" ma:index="20" ma:displayName="Tag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lternateThumbnailUrl xmlns="http://schemas.microsoft.com/sharepoint/v3">
      <Url xsi:nil="true"/>
      <Description xsi:nil="true"/>
    </AlternateThumbnailUrl>
    <ImageCreateDate xmlns="http://schemas.microsoft.com/sharepoint/v3" xsi:nil="true"/>
    <Description xmlns="http://schemas.microsoft.com/sharepoint/v3" xsi:nil="true"/>
  </documentManagement>
</p:properties>
</file>

<file path=customXml/itemProps1.xml><?xml version="1.0" encoding="utf-8"?>
<ds:datastoreItem xmlns:ds="http://schemas.openxmlformats.org/officeDocument/2006/customXml" ds:itemID="{9CB79342-329D-404F-88E9-DBC418A904D4}">
  <ds:schemaRefs>
    <ds:schemaRef ds:uri="http://schemas.microsoft.com/sharepoint/v3/contenttype/forms"/>
  </ds:schemaRefs>
</ds:datastoreItem>
</file>

<file path=customXml/itemProps2.xml><?xml version="1.0" encoding="utf-8"?>
<ds:datastoreItem xmlns:ds="http://schemas.openxmlformats.org/officeDocument/2006/customXml" ds:itemID="{00E1A4E2-EF7C-4B6A-B8AE-F254CBF73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97B6A6-816D-4450-AB7D-20CBE7C881FA}">
  <ds:schemaRefs>
    <ds:schemaRef ds:uri="http://purl.org/dc/dcmitype/"/>
    <ds:schemaRef ds:uri="http://www.w3.org/XML/1998/namespace"/>
    <ds:schemaRef ds:uri="http://schemas.microsoft.com/office/2006/metadata/propertie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schemas.microsoft.com/sharepoint/v3"/>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1522</Words>
  <Characters>11458</Characters>
  <Application>Microsoft Office Word</Application>
  <DocSecurity>0</DocSecurity>
  <Lines>95</Lines>
  <Paragraphs>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St Martin Tower</vt:lpstr>
      <vt:lpstr>DISCUS Evolution</vt:lpstr>
    </vt:vector>
  </TitlesOfParts>
  <Company>Zumtobel Lighting</Company>
  <LinksUpToDate>false</LinksUpToDate>
  <CharactersWithSpaces>12955</CharactersWithSpaces>
  <SharedDoc>false</SharedDoc>
  <HLinks>
    <vt:vector size="12" baseType="variant">
      <vt:variant>
        <vt:i4>7929954</vt:i4>
      </vt:variant>
      <vt:variant>
        <vt:i4>3</vt:i4>
      </vt:variant>
      <vt:variant>
        <vt:i4>0</vt:i4>
      </vt:variant>
      <vt:variant>
        <vt:i4>5</vt:i4>
      </vt:variant>
      <vt:variant>
        <vt:lpwstr>www.zumtobel.com/de-de/42181594</vt:lpwstr>
      </vt:variant>
      <vt:variant>
        <vt:lpwstr/>
      </vt:variant>
      <vt:variant>
        <vt:i4>1966095</vt:i4>
      </vt:variant>
      <vt:variant>
        <vt:i4>0</vt:i4>
      </vt:variant>
      <vt:variant>
        <vt:i4>0</vt:i4>
      </vt:variant>
      <vt:variant>
        <vt:i4>5</vt:i4>
      </vt:variant>
      <vt:variant>
        <vt:lpwstr>https://itunes.apple.com/de/app/resclite/id439253350?mt=8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Martin Tower</dc:title>
  <dc:creator>Sophie Moser</dc:creator>
  <cp:lastModifiedBy>Melanie Isele</cp:lastModifiedBy>
  <cp:revision>3</cp:revision>
  <cp:lastPrinted>2015-11-11T08:57:00Z</cp:lastPrinted>
  <dcterms:created xsi:type="dcterms:W3CDTF">2015-11-11T08:56:00Z</dcterms:created>
  <dcterms:modified xsi:type="dcterms:W3CDTF">2015-11-11T08:59:00Z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0x01010200EEEF7C9100FA4C1F91FC1AA2AA922C390100DEEB41106803BC408FA648C25C27B9D4</vt:lpwstr>
  </property>
</Properties>
</file>