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C9598" w14:textId="77777777" w:rsidR="000C3A85" w:rsidRPr="00E02D8D" w:rsidRDefault="000C3A85" w:rsidP="004F2D9E">
      <w:pPr>
        <w:spacing w:line="360" w:lineRule="auto"/>
        <w:jc w:val="both"/>
        <w:rPr>
          <w:rFonts w:ascii="Arial" w:hAnsi="Arial" w:cs="Arial"/>
          <w:b/>
          <w:sz w:val="20"/>
          <w:szCs w:val="20"/>
          <w:lang w:val="de-AT"/>
        </w:rPr>
      </w:pPr>
      <w:r w:rsidRPr="00E02D8D">
        <w:rPr>
          <w:rFonts w:ascii="Arial" w:hAnsi="Arial" w:cs="Arial"/>
          <w:b/>
          <w:sz w:val="20"/>
          <w:szCs w:val="20"/>
          <w:lang w:val="de-AT"/>
        </w:rPr>
        <w:t>Presseinformation</w:t>
      </w:r>
      <w:r w:rsidR="007D387F" w:rsidRPr="00E02D8D">
        <w:rPr>
          <w:rFonts w:ascii="Arial" w:hAnsi="Arial" w:cs="Arial"/>
          <w:b/>
          <w:sz w:val="20"/>
          <w:szCs w:val="20"/>
          <w:lang w:val="de-AT"/>
        </w:rPr>
        <w:t xml:space="preserve"> </w:t>
      </w:r>
    </w:p>
    <w:p w14:paraId="1D53A4B0" w14:textId="77777777" w:rsidR="000C3A85" w:rsidRDefault="000C3A85" w:rsidP="004F2D9E">
      <w:pPr>
        <w:spacing w:line="360" w:lineRule="auto"/>
        <w:jc w:val="both"/>
        <w:rPr>
          <w:rFonts w:ascii="Arial" w:hAnsi="Arial" w:cs="Arial"/>
          <w:b/>
          <w:sz w:val="28"/>
          <w:szCs w:val="28"/>
          <w:lang w:val="de-AT"/>
        </w:rPr>
      </w:pPr>
    </w:p>
    <w:p w14:paraId="2CE1BDD1" w14:textId="77777777" w:rsidR="00297FD0" w:rsidRPr="00E02D8D" w:rsidRDefault="00297FD0" w:rsidP="004F2D9E">
      <w:pPr>
        <w:spacing w:line="360" w:lineRule="auto"/>
        <w:jc w:val="both"/>
        <w:rPr>
          <w:rFonts w:ascii="Arial" w:hAnsi="Arial" w:cs="Arial"/>
          <w:b/>
          <w:sz w:val="28"/>
          <w:szCs w:val="28"/>
          <w:lang w:val="de-AT"/>
        </w:rPr>
      </w:pPr>
    </w:p>
    <w:p w14:paraId="6B3BD882" w14:textId="325555C7" w:rsidR="00970F98" w:rsidRDefault="00026998" w:rsidP="00523413">
      <w:pPr>
        <w:spacing w:line="360" w:lineRule="auto"/>
        <w:jc w:val="both"/>
        <w:rPr>
          <w:rFonts w:ascii="Arial" w:hAnsi="Arial" w:cs="Arial"/>
          <w:b/>
          <w:color w:val="FC0000"/>
          <w:sz w:val="28"/>
          <w:szCs w:val="28"/>
          <w:lang w:val="de-AT"/>
        </w:rPr>
      </w:pPr>
      <w:r>
        <w:rPr>
          <w:rFonts w:ascii="Arial" w:hAnsi="Arial" w:cs="Arial"/>
          <w:b/>
          <w:sz w:val="28"/>
          <w:szCs w:val="28"/>
          <w:lang w:val="de-AT"/>
        </w:rPr>
        <w:t xml:space="preserve">Licht genau </w:t>
      </w:r>
      <w:r w:rsidR="00377EFA">
        <w:rPr>
          <w:rFonts w:ascii="Arial" w:hAnsi="Arial" w:cs="Arial"/>
          <w:b/>
          <w:sz w:val="28"/>
          <w:szCs w:val="28"/>
          <w:lang w:val="de-AT"/>
        </w:rPr>
        <w:t>dort</w:t>
      </w:r>
      <w:r>
        <w:rPr>
          <w:rFonts w:ascii="Arial" w:hAnsi="Arial" w:cs="Arial"/>
          <w:b/>
          <w:sz w:val="28"/>
          <w:szCs w:val="28"/>
          <w:lang w:val="de-AT"/>
        </w:rPr>
        <w:t xml:space="preserve">, wo es gebraucht wird </w:t>
      </w:r>
    </w:p>
    <w:p w14:paraId="2DA73A93" w14:textId="037EEF93" w:rsidR="001B4A50" w:rsidRPr="001B4A50" w:rsidRDefault="00026998" w:rsidP="00523413">
      <w:pPr>
        <w:spacing w:line="360" w:lineRule="auto"/>
        <w:jc w:val="both"/>
        <w:rPr>
          <w:rFonts w:ascii="Arial" w:hAnsi="Arial" w:cs="Arial"/>
          <w:b/>
          <w:sz w:val="20"/>
          <w:szCs w:val="20"/>
          <w:lang w:val="de-AT"/>
        </w:rPr>
      </w:pPr>
      <w:r>
        <w:rPr>
          <w:rFonts w:ascii="Arial" w:hAnsi="Arial" w:cs="Arial"/>
          <w:b/>
          <w:sz w:val="20"/>
          <w:szCs w:val="20"/>
          <w:lang w:val="de-AT"/>
        </w:rPr>
        <w:t>LED-Stehleuchte LINETIK</w:t>
      </w:r>
      <w:r w:rsidR="00B03CF9">
        <w:rPr>
          <w:rFonts w:ascii="Arial" w:hAnsi="Arial" w:cs="Arial"/>
          <w:b/>
          <w:sz w:val="20"/>
          <w:szCs w:val="20"/>
          <w:lang w:val="de-AT"/>
        </w:rPr>
        <w:t xml:space="preserve"> konzentriert sich a</w:t>
      </w:r>
      <w:r w:rsidR="000B30D4">
        <w:rPr>
          <w:rFonts w:ascii="Arial" w:hAnsi="Arial" w:cs="Arial"/>
          <w:b/>
          <w:sz w:val="20"/>
          <w:szCs w:val="20"/>
          <w:lang w:val="de-AT"/>
        </w:rPr>
        <w:t>uf das Wesentlich</w:t>
      </w:r>
      <w:r w:rsidR="005459F1">
        <w:rPr>
          <w:rFonts w:ascii="Arial" w:hAnsi="Arial" w:cs="Arial"/>
          <w:b/>
          <w:sz w:val="20"/>
          <w:szCs w:val="20"/>
          <w:lang w:val="de-AT"/>
        </w:rPr>
        <w:t>e</w:t>
      </w:r>
      <w:r w:rsidR="000B30D4">
        <w:rPr>
          <w:rFonts w:ascii="Arial" w:hAnsi="Arial" w:cs="Arial"/>
          <w:b/>
          <w:sz w:val="20"/>
          <w:szCs w:val="20"/>
          <w:lang w:val="de-AT"/>
        </w:rPr>
        <w:t xml:space="preserve"> </w:t>
      </w:r>
    </w:p>
    <w:p w14:paraId="64B4CF08" w14:textId="77777777" w:rsidR="00D84631" w:rsidRPr="00E02D8D" w:rsidRDefault="00D84631" w:rsidP="00523413">
      <w:pPr>
        <w:spacing w:line="360" w:lineRule="auto"/>
        <w:jc w:val="both"/>
        <w:rPr>
          <w:rFonts w:ascii="Arial" w:hAnsi="Arial" w:cs="Arial"/>
          <w:b/>
          <w:sz w:val="20"/>
          <w:szCs w:val="20"/>
          <w:lang w:val="de-AT"/>
        </w:rPr>
      </w:pPr>
    </w:p>
    <w:p w14:paraId="27478220" w14:textId="73B0F278" w:rsidR="001B4A50" w:rsidRDefault="00620AB6" w:rsidP="001C5F49">
      <w:pPr>
        <w:spacing w:line="360" w:lineRule="auto"/>
        <w:jc w:val="both"/>
        <w:rPr>
          <w:rFonts w:ascii="Arial" w:hAnsi="Arial" w:cs="Arial"/>
          <w:b/>
          <w:sz w:val="20"/>
          <w:szCs w:val="20"/>
          <w:lang w:val="de-AT"/>
        </w:rPr>
      </w:pPr>
      <w:r>
        <w:rPr>
          <w:rFonts w:ascii="Arial" w:hAnsi="Arial" w:cs="Arial"/>
          <w:b/>
          <w:i/>
          <w:sz w:val="20"/>
          <w:szCs w:val="20"/>
          <w:lang w:val="de-AT"/>
        </w:rPr>
        <w:t>Dornbirn</w:t>
      </w:r>
      <w:r w:rsidR="006C01D9" w:rsidRPr="00D84631">
        <w:rPr>
          <w:rFonts w:ascii="Arial" w:hAnsi="Arial" w:cs="Arial"/>
          <w:b/>
          <w:i/>
          <w:sz w:val="20"/>
          <w:szCs w:val="20"/>
          <w:lang w:val="de-AT"/>
        </w:rPr>
        <w:t xml:space="preserve">, </w:t>
      </w:r>
      <w:r w:rsidR="0095376C">
        <w:rPr>
          <w:rFonts w:ascii="Arial" w:hAnsi="Arial" w:cs="Arial"/>
          <w:b/>
          <w:i/>
          <w:sz w:val="20"/>
          <w:szCs w:val="20"/>
          <w:lang w:val="de-AT"/>
        </w:rPr>
        <w:t xml:space="preserve">März </w:t>
      </w:r>
      <w:r w:rsidR="00E02D8D" w:rsidRPr="00D84631">
        <w:rPr>
          <w:rFonts w:ascii="Arial" w:hAnsi="Arial" w:cs="Arial"/>
          <w:b/>
          <w:i/>
          <w:sz w:val="20"/>
          <w:szCs w:val="20"/>
          <w:lang w:val="de-AT"/>
        </w:rPr>
        <w:t>201</w:t>
      </w:r>
      <w:r w:rsidR="00CA0789" w:rsidRPr="00D84631">
        <w:rPr>
          <w:rFonts w:ascii="Arial" w:hAnsi="Arial" w:cs="Arial"/>
          <w:b/>
          <w:i/>
          <w:sz w:val="20"/>
          <w:szCs w:val="20"/>
          <w:lang w:val="de-AT"/>
        </w:rPr>
        <w:t>5</w:t>
      </w:r>
      <w:r w:rsidR="00192767" w:rsidRPr="00D84631">
        <w:rPr>
          <w:rFonts w:ascii="Arial" w:hAnsi="Arial" w:cs="Arial"/>
          <w:b/>
          <w:i/>
          <w:color w:val="FF0000"/>
          <w:sz w:val="20"/>
          <w:szCs w:val="20"/>
          <w:lang w:val="de-AT"/>
        </w:rPr>
        <w:t xml:space="preserve"> </w:t>
      </w:r>
      <w:r w:rsidR="00A16AC0" w:rsidRPr="00D84631">
        <w:rPr>
          <w:rFonts w:ascii="Arial" w:hAnsi="Arial" w:cs="Arial"/>
          <w:b/>
          <w:i/>
          <w:sz w:val="20"/>
          <w:szCs w:val="20"/>
          <w:lang w:val="de-AT"/>
        </w:rPr>
        <w:t>–</w:t>
      </w:r>
      <w:r w:rsidR="000B30D4">
        <w:rPr>
          <w:rFonts w:ascii="Arial" w:hAnsi="Arial" w:cs="Arial"/>
          <w:b/>
          <w:sz w:val="20"/>
          <w:szCs w:val="20"/>
          <w:lang w:val="de-AT"/>
        </w:rPr>
        <w:t xml:space="preserve"> Bei der Entwicklung der LED-Stehleuchte LINETIK haben Designer und Ingenieure wirklich alles</w:t>
      </w:r>
      <w:r w:rsidR="00970F98">
        <w:rPr>
          <w:rFonts w:ascii="Arial" w:hAnsi="Arial" w:cs="Arial"/>
          <w:b/>
          <w:sz w:val="20"/>
          <w:szCs w:val="20"/>
          <w:lang w:val="de-AT"/>
        </w:rPr>
        <w:t xml:space="preserve">, was </w:t>
      </w:r>
      <w:r w:rsidR="00970F98" w:rsidRPr="00970F98">
        <w:rPr>
          <w:rFonts w:ascii="Arial" w:hAnsi="Arial" w:cs="Arial"/>
          <w:b/>
          <w:sz w:val="20"/>
          <w:szCs w:val="20"/>
          <w:lang w:val="de-AT"/>
        </w:rPr>
        <w:t>für die Gestaltung und Beleuchtung von Büros bisher Gültigkeit hatte</w:t>
      </w:r>
      <w:r w:rsidR="00970F98">
        <w:rPr>
          <w:rFonts w:ascii="Arial" w:hAnsi="Arial" w:cs="Arial"/>
          <w:b/>
          <w:sz w:val="20"/>
          <w:szCs w:val="20"/>
          <w:lang w:val="de-AT"/>
        </w:rPr>
        <w:t xml:space="preserve">, </w:t>
      </w:r>
      <w:r>
        <w:rPr>
          <w:rFonts w:ascii="Arial" w:hAnsi="Arial" w:cs="Arial"/>
          <w:b/>
          <w:sz w:val="20"/>
          <w:szCs w:val="20"/>
          <w:lang w:val="de-AT"/>
        </w:rPr>
        <w:t xml:space="preserve">in Frage gestellt. Das Ergebnis </w:t>
      </w:r>
      <w:r w:rsidR="003B26CF">
        <w:rPr>
          <w:rFonts w:ascii="Arial" w:hAnsi="Arial" w:cs="Arial"/>
          <w:b/>
          <w:sz w:val="20"/>
          <w:szCs w:val="20"/>
          <w:lang w:val="de-AT"/>
        </w:rPr>
        <w:t xml:space="preserve">ist </w:t>
      </w:r>
      <w:r w:rsidR="000B30D4">
        <w:rPr>
          <w:rFonts w:ascii="Arial" w:hAnsi="Arial" w:cs="Arial"/>
          <w:b/>
          <w:sz w:val="20"/>
          <w:szCs w:val="20"/>
          <w:lang w:val="de-AT"/>
        </w:rPr>
        <w:t>eine Leuchte, die bei minimale</w:t>
      </w:r>
      <w:r w:rsidR="00377EFA">
        <w:rPr>
          <w:rFonts w:ascii="Arial" w:hAnsi="Arial" w:cs="Arial"/>
          <w:b/>
          <w:sz w:val="20"/>
          <w:szCs w:val="20"/>
          <w:lang w:val="de-AT"/>
        </w:rPr>
        <w:t>m</w:t>
      </w:r>
      <w:r w:rsidR="000B30D4">
        <w:rPr>
          <w:rFonts w:ascii="Arial" w:hAnsi="Arial" w:cs="Arial"/>
          <w:b/>
          <w:sz w:val="20"/>
          <w:szCs w:val="20"/>
          <w:lang w:val="de-AT"/>
        </w:rPr>
        <w:t xml:space="preserve"> Ressourceneinsatz an wirklich jedem Arbeitsplatz für maximalen </w:t>
      </w:r>
      <w:r w:rsidR="00970F98">
        <w:rPr>
          <w:rFonts w:ascii="Arial" w:hAnsi="Arial" w:cs="Arial"/>
          <w:b/>
          <w:sz w:val="20"/>
          <w:szCs w:val="20"/>
          <w:lang w:val="de-AT"/>
        </w:rPr>
        <w:t>Lichtkomfort sorgt</w:t>
      </w:r>
      <w:r w:rsidR="001B4A50">
        <w:rPr>
          <w:rFonts w:ascii="Arial" w:hAnsi="Arial" w:cs="Arial"/>
          <w:b/>
          <w:sz w:val="20"/>
          <w:szCs w:val="20"/>
          <w:lang w:val="de-AT"/>
        </w:rPr>
        <w:t>.</w:t>
      </w:r>
      <w:r w:rsidR="00970F98">
        <w:rPr>
          <w:rFonts w:ascii="Arial" w:hAnsi="Arial" w:cs="Arial"/>
          <w:b/>
          <w:sz w:val="20"/>
          <w:szCs w:val="20"/>
          <w:lang w:val="de-AT"/>
        </w:rPr>
        <w:t xml:space="preserve"> </w:t>
      </w:r>
      <w:r w:rsidR="001B4A50">
        <w:rPr>
          <w:rFonts w:ascii="Arial" w:hAnsi="Arial" w:cs="Arial"/>
          <w:b/>
          <w:sz w:val="20"/>
          <w:szCs w:val="20"/>
          <w:lang w:val="de-AT"/>
        </w:rPr>
        <w:t xml:space="preserve">Das </w:t>
      </w:r>
      <w:r w:rsidR="00371DE9">
        <w:rPr>
          <w:rFonts w:ascii="Arial" w:hAnsi="Arial" w:cs="Arial"/>
          <w:b/>
          <w:sz w:val="20"/>
          <w:szCs w:val="20"/>
          <w:lang w:val="de-AT"/>
        </w:rPr>
        <w:t>auf das Wesentliche reduzierte Design</w:t>
      </w:r>
      <w:r w:rsidR="009E2E48">
        <w:rPr>
          <w:rFonts w:ascii="Arial" w:hAnsi="Arial" w:cs="Arial"/>
          <w:b/>
          <w:sz w:val="20"/>
          <w:szCs w:val="20"/>
          <w:lang w:val="de-AT"/>
        </w:rPr>
        <w:t xml:space="preserve"> </w:t>
      </w:r>
      <w:r w:rsidR="00371DE9">
        <w:rPr>
          <w:rFonts w:ascii="Arial" w:hAnsi="Arial" w:cs="Arial"/>
          <w:b/>
          <w:sz w:val="20"/>
          <w:szCs w:val="20"/>
          <w:lang w:val="de-AT"/>
        </w:rPr>
        <w:t xml:space="preserve">macht LINETIK zu einer eleganten Erscheinung </w:t>
      </w:r>
      <w:r w:rsidR="00371DE9" w:rsidRPr="00371DE9">
        <w:rPr>
          <w:rFonts w:ascii="Arial" w:hAnsi="Arial" w:cs="Arial"/>
          <w:b/>
          <w:sz w:val="20"/>
          <w:szCs w:val="20"/>
          <w:lang w:val="de-AT"/>
        </w:rPr>
        <w:t>frei</w:t>
      </w:r>
      <w:r w:rsidR="00371DE9">
        <w:rPr>
          <w:rFonts w:ascii="Arial" w:hAnsi="Arial" w:cs="Arial"/>
          <w:sz w:val="20"/>
          <w:szCs w:val="20"/>
        </w:rPr>
        <w:t xml:space="preserve"> </w:t>
      </w:r>
      <w:r w:rsidR="00371DE9" w:rsidRPr="00371DE9">
        <w:rPr>
          <w:rFonts w:ascii="Arial" w:hAnsi="Arial" w:cs="Arial"/>
          <w:b/>
          <w:sz w:val="20"/>
          <w:szCs w:val="20"/>
          <w:lang w:val="de-AT"/>
        </w:rPr>
        <w:t>von jeglicher Belanglosigkeit.</w:t>
      </w:r>
      <w:r w:rsidR="00371DE9">
        <w:rPr>
          <w:rFonts w:ascii="Arial" w:hAnsi="Arial" w:cs="Arial"/>
          <w:b/>
          <w:sz w:val="20"/>
          <w:szCs w:val="20"/>
          <w:lang w:val="de-AT"/>
        </w:rPr>
        <w:t xml:space="preserve"> </w:t>
      </w:r>
    </w:p>
    <w:p w14:paraId="08B7E751" w14:textId="323F9998" w:rsidR="00E7016A" w:rsidRDefault="00620AB6" w:rsidP="001C5F49">
      <w:pPr>
        <w:spacing w:line="360" w:lineRule="auto"/>
        <w:jc w:val="both"/>
        <w:rPr>
          <w:rFonts w:ascii="Arial" w:hAnsi="Arial" w:cs="Arial"/>
          <w:sz w:val="20"/>
          <w:szCs w:val="20"/>
          <w:lang w:val="de-AT"/>
        </w:rPr>
      </w:pPr>
      <w:r>
        <w:rPr>
          <w:rFonts w:ascii="Arial" w:hAnsi="Arial" w:cs="Arial"/>
          <w:sz w:val="20"/>
          <w:szCs w:val="20"/>
          <w:lang w:val="de-AT"/>
        </w:rPr>
        <w:t>M</w:t>
      </w:r>
      <w:r w:rsidR="0026213B">
        <w:rPr>
          <w:rFonts w:ascii="Arial" w:hAnsi="Arial" w:cs="Arial"/>
          <w:sz w:val="20"/>
          <w:szCs w:val="20"/>
          <w:lang w:val="de-AT"/>
        </w:rPr>
        <w:t xml:space="preserve">it ihrer filigranen Formensprache </w:t>
      </w:r>
      <w:r>
        <w:rPr>
          <w:rFonts w:ascii="Arial" w:hAnsi="Arial" w:cs="Arial"/>
          <w:sz w:val="20"/>
          <w:szCs w:val="20"/>
          <w:lang w:val="de-AT"/>
        </w:rPr>
        <w:t xml:space="preserve">hebt sich LINETIK von der Masse der Büroleuchten ab. </w:t>
      </w:r>
      <w:r w:rsidR="00377EFA">
        <w:rPr>
          <w:rFonts w:ascii="Arial" w:hAnsi="Arial" w:cs="Arial"/>
          <w:sz w:val="20"/>
          <w:szCs w:val="20"/>
          <w:lang w:val="de-AT"/>
        </w:rPr>
        <w:t>Trotz ihres</w:t>
      </w:r>
      <w:r>
        <w:rPr>
          <w:rFonts w:ascii="Arial" w:hAnsi="Arial" w:cs="Arial"/>
          <w:sz w:val="20"/>
          <w:szCs w:val="20"/>
          <w:lang w:val="de-AT"/>
        </w:rPr>
        <w:t xml:space="preserve"> </w:t>
      </w:r>
      <w:r w:rsidR="00366CE8">
        <w:rPr>
          <w:rFonts w:ascii="Arial" w:hAnsi="Arial" w:cs="Arial"/>
          <w:sz w:val="20"/>
          <w:szCs w:val="20"/>
          <w:lang w:val="de-AT"/>
        </w:rPr>
        <w:t>ausdrucksstarke</w:t>
      </w:r>
      <w:r w:rsidR="00377EFA">
        <w:rPr>
          <w:rFonts w:ascii="Arial" w:hAnsi="Arial" w:cs="Arial"/>
          <w:sz w:val="20"/>
          <w:szCs w:val="20"/>
          <w:lang w:val="de-AT"/>
        </w:rPr>
        <w:t>n</w:t>
      </w:r>
      <w:r>
        <w:rPr>
          <w:rFonts w:ascii="Arial" w:hAnsi="Arial" w:cs="Arial"/>
          <w:sz w:val="20"/>
          <w:szCs w:val="20"/>
          <w:lang w:val="de-AT"/>
        </w:rPr>
        <w:t xml:space="preserve"> </w:t>
      </w:r>
      <w:r w:rsidR="00366CE8">
        <w:rPr>
          <w:rFonts w:ascii="Arial" w:hAnsi="Arial" w:cs="Arial"/>
          <w:sz w:val="20"/>
          <w:szCs w:val="20"/>
          <w:lang w:val="de-AT"/>
        </w:rPr>
        <w:t>Design</w:t>
      </w:r>
      <w:r w:rsidR="00377EFA">
        <w:rPr>
          <w:rFonts w:ascii="Arial" w:hAnsi="Arial" w:cs="Arial"/>
          <w:sz w:val="20"/>
          <w:szCs w:val="20"/>
          <w:lang w:val="de-AT"/>
        </w:rPr>
        <w:t>s</w:t>
      </w:r>
      <w:r>
        <w:rPr>
          <w:rFonts w:ascii="Arial" w:hAnsi="Arial" w:cs="Arial"/>
          <w:sz w:val="20"/>
          <w:szCs w:val="20"/>
          <w:lang w:val="de-AT"/>
        </w:rPr>
        <w:t xml:space="preserve"> integriert sie sich unauffällig in jede Bürolandschaft. </w:t>
      </w:r>
      <w:r w:rsidR="00E81FBB">
        <w:rPr>
          <w:rFonts w:ascii="Arial" w:hAnsi="Arial" w:cs="Arial"/>
          <w:sz w:val="20"/>
          <w:szCs w:val="20"/>
          <w:lang w:val="de-AT"/>
        </w:rPr>
        <w:t xml:space="preserve">Noch erstaunlicher ist, dass sich in dem schmalen </w:t>
      </w:r>
      <w:proofErr w:type="spellStart"/>
      <w:r w:rsidR="00E81FBB">
        <w:rPr>
          <w:rFonts w:ascii="Arial" w:hAnsi="Arial" w:cs="Arial"/>
          <w:sz w:val="20"/>
          <w:szCs w:val="20"/>
          <w:lang w:val="de-AT"/>
        </w:rPr>
        <w:t>Leuchtenkörper</w:t>
      </w:r>
      <w:proofErr w:type="spellEnd"/>
      <w:r w:rsidR="00E81FBB">
        <w:rPr>
          <w:rFonts w:ascii="Arial" w:hAnsi="Arial" w:cs="Arial"/>
          <w:sz w:val="20"/>
          <w:szCs w:val="20"/>
          <w:lang w:val="de-AT"/>
        </w:rPr>
        <w:t xml:space="preserve"> und der Stehle mit einem Querschnitt von gerade mal 24 </w:t>
      </w:r>
      <w:r w:rsidRPr="00970F98">
        <w:rPr>
          <w:rFonts w:ascii="Arial" w:hAnsi="Arial" w:cs="Arial"/>
          <w:sz w:val="20"/>
          <w:szCs w:val="20"/>
          <w:lang w:val="de-AT"/>
        </w:rPr>
        <w:t xml:space="preserve">mm </w:t>
      </w:r>
      <w:r>
        <w:rPr>
          <w:rFonts w:ascii="Arial" w:hAnsi="Arial" w:cs="Arial"/>
          <w:sz w:val="20"/>
          <w:szCs w:val="20"/>
          <w:lang w:val="de-AT"/>
        </w:rPr>
        <w:t xml:space="preserve">x 24 mm ein revolutionäres Lichtkonzept verbirgt: Licht genau dort, wo </w:t>
      </w:r>
      <w:r w:rsidR="009E2E48">
        <w:rPr>
          <w:rFonts w:ascii="Arial" w:hAnsi="Arial" w:cs="Arial"/>
          <w:sz w:val="20"/>
          <w:szCs w:val="20"/>
          <w:lang w:val="de-AT"/>
        </w:rPr>
        <w:t xml:space="preserve">der Nutzer </w:t>
      </w:r>
      <w:r>
        <w:rPr>
          <w:rFonts w:ascii="Arial" w:hAnsi="Arial" w:cs="Arial"/>
          <w:sz w:val="20"/>
          <w:szCs w:val="20"/>
          <w:lang w:val="de-AT"/>
        </w:rPr>
        <w:t xml:space="preserve">es braucht. </w:t>
      </w:r>
      <w:r w:rsidR="00E81FBB" w:rsidRPr="00E81FBB">
        <w:rPr>
          <w:rFonts w:ascii="Arial" w:hAnsi="Arial" w:cs="Arial"/>
          <w:sz w:val="20"/>
          <w:szCs w:val="20"/>
          <w:lang w:val="de-AT"/>
        </w:rPr>
        <w:t>„Unser Anspruch an LINETIK war eindeutig: Beste Lichttechnik auf kleinstem Raum und noch dazu für den Nutzer individuell steuerbar</w:t>
      </w:r>
      <w:r w:rsidR="00E81FBB">
        <w:rPr>
          <w:rFonts w:ascii="Arial" w:hAnsi="Arial" w:cs="Arial"/>
          <w:sz w:val="20"/>
          <w:szCs w:val="20"/>
          <w:lang w:val="de-AT"/>
        </w:rPr>
        <w:t xml:space="preserve">“, fasst Sebastian Schubnell, </w:t>
      </w:r>
      <w:r w:rsidR="00E81FBB" w:rsidRPr="00E81FBB">
        <w:rPr>
          <w:rFonts w:ascii="Arial" w:hAnsi="Arial" w:cs="Arial"/>
          <w:sz w:val="20"/>
          <w:szCs w:val="20"/>
          <w:lang w:val="de-AT"/>
        </w:rPr>
        <w:t>Zumtobel Project Manager Future Lighting Solutions, die Idee hinter de</w:t>
      </w:r>
      <w:r w:rsidR="00DE4E3E">
        <w:rPr>
          <w:rFonts w:ascii="Arial" w:hAnsi="Arial" w:cs="Arial"/>
          <w:sz w:val="20"/>
          <w:szCs w:val="20"/>
          <w:lang w:val="de-AT"/>
        </w:rPr>
        <w:t>r innovativen LED-Stehleuchte zusammen</w:t>
      </w:r>
      <w:r w:rsidR="00E81FBB" w:rsidRPr="00E81FBB">
        <w:rPr>
          <w:rFonts w:ascii="Arial" w:hAnsi="Arial" w:cs="Arial"/>
          <w:sz w:val="20"/>
          <w:szCs w:val="20"/>
          <w:lang w:val="de-AT"/>
        </w:rPr>
        <w:t>.</w:t>
      </w:r>
    </w:p>
    <w:p w14:paraId="7F0F77A2" w14:textId="78C2EE89" w:rsidR="00CA00D1" w:rsidRPr="0068119E" w:rsidRDefault="00CF6D9C" w:rsidP="002B3E02">
      <w:pPr>
        <w:spacing w:line="360" w:lineRule="auto"/>
        <w:jc w:val="both"/>
        <w:rPr>
          <w:rFonts w:ascii="Arial" w:hAnsi="Arial" w:cs="Arial"/>
          <w:sz w:val="20"/>
          <w:szCs w:val="20"/>
          <w:lang w:val="de-AT"/>
        </w:rPr>
      </w:pPr>
      <w:r>
        <w:rPr>
          <w:rFonts w:ascii="Arial" w:hAnsi="Arial" w:cs="Arial"/>
          <w:sz w:val="20"/>
          <w:szCs w:val="20"/>
          <w:lang w:val="de-AT"/>
        </w:rPr>
        <w:t>Mit den Designern Simon Fis</w:t>
      </w:r>
      <w:r w:rsidR="002B3E02" w:rsidRPr="00703B77">
        <w:rPr>
          <w:rFonts w:ascii="Arial" w:hAnsi="Arial" w:cs="Arial"/>
          <w:sz w:val="20"/>
          <w:szCs w:val="20"/>
          <w:lang w:val="de-AT"/>
        </w:rPr>
        <w:t xml:space="preserve">her und Matt Free von </w:t>
      </w:r>
      <w:hyperlink r:id="rId11" w:history="1">
        <w:r w:rsidR="002B3E02" w:rsidRPr="001A18CB">
          <w:rPr>
            <w:rFonts w:ascii="Arial" w:hAnsi="Arial" w:cs="Arial"/>
            <w:sz w:val="20"/>
            <w:szCs w:val="20"/>
            <w:u w:val="single"/>
            <w:lang w:val="de-AT"/>
          </w:rPr>
          <w:t>F Mark Ltd</w:t>
        </w:r>
      </w:hyperlink>
      <w:r w:rsidR="002B3E02" w:rsidRPr="00703B77">
        <w:rPr>
          <w:rFonts w:ascii="Arial" w:hAnsi="Arial" w:cs="Arial"/>
          <w:sz w:val="20"/>
          <w:szCs w:val="20"/>
          <w:lang w:val="de-AT"/>
        </w:rPr>
        <w:t xml:space="preserve"> </w:t>
      </w:r>
      <w:r w:rsidR="009E2E48" w:rsidRPr="00703B77">
        <w:rPr>
          <w:rFonts w:ascii="Arial" w:hAnsi="Arial" w:cs="Arial"/>
          <w:sz w:val="20"/>
          <w:szCs w:val="20"/>
          <w:lang w:val="de-AT"/>
        </w:rPr>
        <w:t>und</w:t>
      </w:r>
      <w:r w:rsidR="002B3E02" w:rsidRPr="00703B77">
        <w:rPr>
          <w:rFonts w:ascii="Arial" w:hAnsi="Arial" w:cs="Arial"/>
          <w:sz w:val="20"/>
          <w:szCs w:val="20"/>
          <w:lang w:val="de-AT"/>
        </w:rPr>
        <w:t xml:space="preserve"> </w:t>
      </w:r>
      <w:r w:rsidR="009E2E48" w:rsidRPr="00703B77">
        <w:rPr>
          <w:rFonts w:ascii="Arial" w:hAnsi="Arial" w:cs="Arial"/>
          <w:sz w:val="20"/>
          <w:szCs w:val="20"/>
          <w:lang w:val="de-AT"/>
        </w:rPr>
        <w:t xml:space="preserve">dem Designer </w:t>
      </w:r>
      <w:r w:rsidR="002B3E02" w:rsidRPr="00703B77">
        <w:rPr>
          <w:rFonts w:ascii="Arial" w:hAnsi="Arial" w:cs="Arial"/>
          <w:sz w:val="20"/>
          <w:szCs w:val="20"/>
          <w:lang w:val="de-AT"/>
        </w:rPr>
        <w:t>Luke Smith-</w:t>
      </w:r>
      <w:proofErr w:type="spellStart"/>
      <w:r w:rsidR="002B3E02" w:rsidRPr="0068119E">
        <w:rPr>
          <w:rFonts w:ascii="Arial" w:hAnsi="Arial" w:cs="Arial"/>
          <w:sz w:val="20"/>
          <w:szCs w:val="20"/>
          <w:lang w:val="de-AT"/>
        </w:rPr>
        <w:t>Wightman</w:t>
      </w:r>
      <w:proofErr w:type="spellEnd"/>
      <w:r w:rsidR="002B3E02" w:rsidRPr="0068119E">
        <w:rPr>
          <w:rFonts w:ascii="Arial" w:hAnsi="Arial" w:cs="Arial"/>
          <w:sz w:val="20"/>
          <w:szCs w:val="20"/>
          <w:lang w:val="de-AT"/>
        </w:rPr>
        <w:t xml:space="preserve"> </w:t>
      </w:r>
      <w:r w:rsidR="002B3E02">
        <w:rPr>
          <w:rFonts w:ascii="Arial" w:hAnsi="Arial" w:cs="Arial"/>
          <w:sz w:val="20"/>
          <w:szCs w:val="20"/>
          <w:lang w:val="de-AT"/>
        </w:rPr>
        <w:t xml:space="preserve">fand Zumtobel Verbündete für das ehrgeizige Vorhaben. „Wir haben alles in Frage gestellt </w:t>
      </w:r>
      <w:r w:rsidR="0058429A">
        <w:rPr>
          <w:rFonts w:ascii="Arial" w:hAnsi="Arial" w:cs="Arial"/>
          <w:sz w:val="20"/>
          <w:szCs w:val="20"/>
          <w:lang w:val="de-AT"/>
        </w:rPr>
        <w:t>–</w:t>
      </w:r>
      <w:r w:rsidR="002B3E02">
        <w:rPr>
          <w:rFonts w:ascii="Arial" w:hAnsi="Arial" w:cs="Arial"/>
          <w:sz w:val="20"/>
          <w:szCs w:val="20"/>
          <w:lang w:val="de-AT"/>
        </w:rPr>
        <w:t xml:space="preserve"> bestehende Lichtlösungen gleichermaßen wie die Gestaltungsweise von Büros. Die charakteristische Form von LINETIK entwickelte sich aus dem Wunsch, nur das zu verwenden, was wirklich erforderlich ist</w:t>
      </w:r>
      <w:bookmarkStart w:id="0" w:name="_GoBack"/>
      <w:bookmarkEnd w:id="0"/>
      <w:r w:rsidR="002B3E02">
        <w:rPr>
          <w:rFonts w:ascii="Arial" w:hAnsi="Arial" w:cs="Arial"/>
          <w:sz w:val="20"/>
          <w:szCs w:val="20"/>
          <w:lang w:val="de-AT"/>
        </w:rPr>
        <w:t xml:space="preserve">“, erzählt Matt Free, </w:t>
      </w:r>
      <w:proofErr w:type="spellStart"/>
      <w:r w:rsidR="002B3E02">
        <w:rPr>
          <w:rFonts w:ascii="Arial" w:hAnsi="Arial" w:cs="Arial"/>
          <w:sz w:val="20"/>
          <w:szCs w:val="20"/>
          <w:lang w:val="de-AT"/>
        </w:rPr>
        <w:t>Director</w:t>
      </w:r>
      <w:proofErr w:type="spellEnd"/>
      <w:r w:rsidR="002B3E02">
        <w:rPr>
          <w:rFonts w:ascii="Arial" w:hAnsi="Arial" w:cs="Arial"/>
          <w:sz w:val="20"/>
          <w:szCs w:val="20"/>
          <w:lang w:val="de-AT"/>
        </w:rPr>
        <w:t xml:space="preserve"> F Mark Ltd.</w:t>
      </w:r>
    </w:p>
    <w:p w14:paraId="18E0187E" w14:textId="56F4072B" w:rsidR="00216267" w:rsidRDefault="006E342D" w:rsidP="000E2638">
      <w:pPr>
        <w:spacing w:line="360" w:lineRule="auto"/>
        <w:jc w:val="both"/>
        <w:rPr>
          <w:rFonts w:ascii="Arial" w:hAnsi="Arial" w:cs="Arial"/>
          <w:sz w:val="20"/>
          <w:szCs w:val="20"/>
          <w:lang w:val="de-AT"/>
        </w:rPr>
      </w:pPr>
      <w:r>
        <w:rPr>
          <w:rFonts w:ascii="Arial" w:hAnsi="Arial" w:cs="Arial"/>
          <w:sz w:val="20"/>
          <w:szCs w:val="20"/>
          <w:lang w:val="de-AT"/>
        </w:rPr>
        <w:t xml:space="preserve">Ein radikaler Ansatz, der sich auf das Wesentliche fokussiert: das beste Licht für jede Sehaufgabe, für jeden Mitarbeiter, an jedem Arbeitsplatz. In Konsequenz blieb bei </w:t>
      </w:r>
      <w:r w:rsidR="00E67FA4">
        <w:rPr>
          <w:rFonts w:ascii="Arial" w:hAnsi="Arial" w:cs="Arial"/>
          <w:sz w:val="20"/>
          <w:szCs w:val="20"/>
          <w:lang w:val="de-AT"/>
        </w:rPr>
        <w:t>der Entwicklung des</w:t>
      </w:r>
      <w:r>
        <w:rPr>
          <w:rFonts w:ascii="Arial" w:hAnsi="Arial" w:cs="Arial"/>
          <w:sz w:val="20"/>
          <w:szCs w:val="20"/>
          <w:lang w:val="de-AT"/>
        </w:rPr>
        <w:t xml:space="preserve"> optischen System</w:t>
      </w:r>
      <w:r w:rsidR="00E67FA4">
        <w:rPr>
          <w:rFonts w:ascii="Arial" w:hAnsi="Arial" w:cs="Arial"/>
          <w:sz w:val="20"/>
          <w:szCs w:val="20"/>
          <w:lang w:val="de-AT"/>
        </w:rPr>
        <w:t>s kein Stein auf dem anderen. T</w:t>
      </w:r>
      <w:r>
        <w:rPr>
          <w:rFonts w:ascii="Arial" w:hAnsi="Arial" w:cs="Arial"/>
          <w:sz w:val="20"/>
          <w:szCs w:val="20"/>
          <w:lang w:val="de-AT"/>
        </w:rPr>
        <w:t xml:space="preserve">rotz </w:t>
      </w:r>
      <w:r w:rsidR="00DE4E3E">
        <w:rPr>
          <w:rFonts w:ascii="Arial" w:hAnsi="Arial" w:cs="Arial"/>
          <w:sz w:val="20"/>
          <w:szCs w:val="20"/>
          <w:lang w:val="de-AT"/>
        </w:rPr>
        <w:t>der minimalen Abmessungen musste es gelingen, bei einem geringen Energieverbrauch das Licht präzise, absolut gleichmäßig und ohne Blendung genau dorthin zu</w:t>
      </w:r>
      <w:r w:rsidR="001B4A50">
        <w:rPr>
          <w:rFonts w:ascii="Arial" w:hAnsi="Arial" w:cs="Arial"/>
          <w:sz w:val="20"/>
          <w:szCs w:val="20"/>
          <w:lang w:val="de-AT"/>
        </w:rPr>
        <w:t xml:space="preserve"> lenken, wo der Mitarbeiter es </w:t>
      </w:r>
      <w:r w:rsidR="0058429A">
        <w:rPr>
          <w:rFonts w:ascii="Arial" w:hAnsi="Arial" w:cs="Arial"/>
          <w:sz w:val="20"/>
          <w:szCs w:val="20"/>
          <w:lang w:val="de-AT"/>
        </w:rPr>
        <w:t>benötigt</w:t>
      </w:r>
      <w:r w:rsidR="00DE4E3E">
        <w:rPr>
          <w:rFonts w:ascii="Arial" w:hAnsi="Arial" w:cs="Arial"/>
          <w:sz w:val="20"/>
          <w:szCs w:val="20"/>
          <w:lang w:val="de-AT"/>
        </w:rPr>
        <w:t xml:space="preserve">. </w:t>
      </w:r>
    </w:p>
    <w:p w14:paraId="6C70E09D" w14:textId="6AC3DA34" w:rsidR="00156ABF" w:rsidRDefault="00366CE8" w:rsidP="002B500C">
      <w:pPr>
        <w:spacing w:line="360" w:lineRule="auto"/>
        <w:jc w:val="both"/>
        <w:rPr>
          <w:rFonts w:ascii="Arial" w:hAnsi="Arial" w:cs="Arial"/>
          <w:sz w:val="20"/>
          <w:szCs w:val="20"/>
          <w:lang w:val="de-AT"/>
        </w:rPr>
      </w:pPr>
      <w:r>
        <w:rPr>
          <w:rFonts w:ascii="Arial" w:hAnsi="Arial" w:cs="Arial"/>
          <w:sz w:val="20"/>
          <w:szCs w:val="20"/>
          <w:lang w:val="de-AT"/>
        </w:rPr>
        <w:t>Ausdruck der innov</w:t>
      </w:r>
      <w:r w:rsidR="003B26CF">
        <w:rPr>
          <w:rFonts w:ascii="Arial" w:hAnsi="Arial" w:cs="Arial"/>
          <w:sz w:val="20"/>
          <w:szCs w:val="20"/>
          <w:lang w:val="de-AT"/>
        </w:rPr>
        <w:t xml:space="preserve">ativen Lichttechnik ist der neu </w:t>
      </w:r>
      <w:r>
        <w:rPr>
          <w:rFonts w:ascii="Arial" w:hAnsi="Arial" w:cs="Arial"/>
          <w:sz w:val="20"/>
          <w:szCs w:val="20"/>
          <w:lang w:val="de-AT"/>
        </w:rPr>
        <w:t>entwickelte Reflektor, der maßgeblich für d</w:t>
      </w:r>
      <w:r w:rsidR="00216267">
        <w:rPr>
          <w:rFonts w:ascii="Arial" w:hAnsi="Arial" w:cs="Arial"/>
          <w:sz w:val="20"/>
          <w:szCs w:val="20"/>
          <w:lang w:val="de-AT"/>
        </w:rPr>
        <w:t>ie drastische Reduzierung in der Materialisierung</w:t>
      </w:r>
      <w:r w:rsidR="00E67FA4">
        <w:rPr>
          <w:rFonts w:ascii="Arial" w:hAnsi="Arial" w:cs="Arial"/>
          <w:sz w:val="20"/>
          <w:szCs w:val="20"/>
          <w:lang w:val="de-AT"/>
        </w:rPr>
        <w:t xml:space="preserve"> der Leuchte</w:t>
      </w:r>
      <w:r w:rsidR="00216267">
        <w:rPr>
          <w:rFonts w:ascii="Arial" w:hAnsi="Arial" w:cs="Arial"/>
          <w:sz w:val="20"/>
          <w:szCs w:val="20"/>
          <w:lang w:val="de-AT"/>
        </w:rPr>
        <w:t xml:space="preserve"> </w:t>
      </w:r>
      <w:r>
        <w:rPr>
          <w:rFonts w:ascii="Arial" w:hAnsi="Arial" w:cs="Arial"/>
          <w:sz w:val="20"/>
          <w:szCs w:val="20"/>
          <w:lang w:val="de-AT"/>
        </w:rPr>
        <w:t>verantwortlich ist</w:t>
      </w:r>
      <w:r w:rsidR="00216267">
        <w:rPr>
          <w:rFonts w:ascii="Arial" w:hAnsi="Arial" w:cs="Arial"/>
          <w:sz w:val="20"/>
          <w:szCs w:val="20"/>
          <w:lang w:val="de-AT"/>
        </w:rPr>
        <w:t xml:space="preserve">. </w:t>
      </w:r>
      <w:r w:rsidR="00156ABF">
        <w:rPr>
          <w:rFonts w:ascii="Arial" w:hAnsi="Arial" w:cs="Arial"/>
          <w:sz w:val="20"/>
          <w:szCs w:val="20"/>
          <w:lang w:val="de-AT"/>
        </w:rPr>
        <w:t xml:space="preserve">Um einen Reflektor mit derart miniaturisierten Maßen umzusetzen ohne Kompromisse bei </w:t>
      </w:r>
      <w:proofErr w:type="spellStart"/>
      <w:r w:rsidR="00156ABF">
        <w:rPr>
          <w:rFonts w:ascii="Arial" w:hAnsi="Arial" w:cs="Arial"/>
          <w:sz w:val="20"/>
          <w:szCs w:val="20"/>
          <w:lang w:val="de-AT"/>
        </w:rPr>
        <w:t>Entblendung</w:t>
      </w:r>
      <w:proofErr w:type="spellEnd"/>
      <w:r w:rsidR="00156ABF">
        <w:rPr>
          <w:rFonts w:ascii="Arial" w:hAnsi="Arial" w:cs="Arial"/>
          <w:sz w:val="20"/>
          <w:szCs w:val="20"/>
          <w:lang w:val="de-AT"/>
        </w:rPr>
        <w:t xml:space="preserve"> und </w:t>
      </w:r>
      <w:r w:rsidR="00156ABF">
        <w:rPr>
          <w:rFonts w:ascii="Arial" w:hAnsi="Arial" w:cs="Arial"/>
          <w:sz w:val="20"/>
          <w:szCs w:val="20"/>
          <w:lang w:val="de-AT"/>
        </w:rPr>
        <w:lastRenderedPageBreak/>
        <w:t xml:space="preserve">Lichtverteilung zu machen, entschied sich das Entwicklungsteam für </w:t>
      </w:r>
      <w:proofErr w:type="spellStart"/>
      <w:r w:rsidR="00156ABF" w:rsidRPr="00156ABF">
        <w:rPr>
          <w:rFonts w:ascii="Arial" w:hAnsi="Arial" w:cs="Arial"/>
          <w:sz w:val="20"/>
          <w:szCs w:val="20"/>
          <w:lang w:val="de-AT"/>
        </w:rPr>
        <w:t>Reflektormodule</w:t>
      </w:r>
      <w:proofErr w:type="spellEnd"/>
      <w:r w:rsidR="00156ABF" w:rsidRPr="00156ABF">
        <w:rPr>
          <w:rFonts w:ascii="Arial" w:hAnsi="Arial" w:cs="Arial"/>
          <w:sz w:val="20"/>
          <w:szCs w:val="20"/>
          <w:lang w:val="de-AT"/>
        </w:rPr>
        <w:t>, die mit Präzisionswerkzeugen aus Verbundwerkstoff vollautomatisiert gespritzt und mit hoch</w:t>
      </w:r>
      <w:r w:rsidR="00156ABF">
        <w:rPr>
          <w:rFonts w:ascii="Arial" w:hAnsi="Arial" w:cs="Arial"/>
          <w:sz w:val="20"/>
          <w:szCs w:val="20"/>
          <w:lang w:val="de-AT"/>
        </w:rPr>
        <w:t xml:space="preserve"> </w:t>
      </w:r>
      <w:r w:rsidR="0058429A">
        <w:rPr>
          <w:rFonts w:ascii="Arial" w:hAnsi="Arial" w:cs="Arial"/>
          <w:sz w:val="20"/>
          <w:szCs w:val="20"/>
          <w:lang w:val="de-AT"/>
        </w:rPr>
        <w:t>reflektiertem</w:t>
      </w:r>
      <w:r w:rsidR="00156ABF" w:rsidRPr="00156ABF">
        <w:rPr>
          <w:rFonts w:ascii="Arial" w:hAnsi="Arial" w:cs="Arial"/>
          <w:sz w:val="20"/>
          <w:szCs w:val="20"/>
          <w:lang w:val="de-AT"/>
        </w:rPr>
        <w:t xml:space="preserve"> Aluminium bedampft werden.</w:t>
      </w:r>
    </w:p>
    <w:p w14:paraId="60DD2D1E" w14:textId="326A4D29" w:rsidR="008069B3" w:rsidRDefault="00A00A71" w:rsidP="002B500C">
      <w:pPr>
        <w:spacing w:line="360" w:lineRule="auto"/>
        <w:jc w:val="both"/>
        <w:rPr>
          <w:rFonts w:ascii="Arial" w:hAnsi="Arial" w:cs="Arial"/>
          <w:sz w:val="20"/>
          <w:szCs w:val="20"/>
          <w:lang w:val="de-AT"/>
        </w:rPr>
      </w:pPr>
      <w:r>
        <w:rPr>
          <w:rFonts w:ascii="Arial" w:hAnsi="Arial" w:cs="Arial"/>
          <w:sz w:val="20"/>
          <w:szCs w:val="20"/>
          <w:lang w:val="de-AT"/>
        </w:rPr>
        <w:t xml:space="preserve">Der </w:t>
      </w:r>
      <w:r w:rsidRPr="0056009C">
        <w:rPr>
          <w:rFonts w:ascii="Arial" w:hAnsi="Arial" w:cs="Arial"/>
          <w:sz w:val="20"/>
          <w:szCs w:val="20"/>
          <w:lang w:val="de-AT"/>
        </w:rPr>
        <w:t>Direktlicht-Reflektor</w:t>
      </w:r>
      <w:r>
        <w:rPr>
          <w:rFonts w:ascii="Arial" w:hAnsi="Arial" w:cs="Arial"/>
          <w:sz w:val="20"/>
          <w:szCs w:val="20"/>
          <w:lang w:val="de-AT"/>
        </w:rPr>
        <w:t xml:space="preserve"> begeistert mit seiner im Vergleich </w:t>
      </w:r>
      <w:r w:rsidR="009366B8">
        <w:rPr>
          <w:rFonts w:ascii="Arial" w:hAnsi="Arial" w:cs="Arial"/>
          <w:sz w:val="20"/>
          <w:szCs w:val="20"/>
          <w:lang w:val="de-AT"/>
        </w:rPr>
        <w:t>zu anderen Stehleuchten außergewöhnlich gleichmäßige</w:t>
      </w:r>
      <w:r>
        <w:rPr>
          <w:rFonts w:ascii="Arial" w:hAnsi="Arial" w:cs="Arial"/>
          <w:sz w:val="20"/>
          <w:szCs w:val="20"/>
          <w:lang w:val="de-AT"/>
        </w:rPr>
        <w:t>n</w:t>
      </w:r>
      <w:r w:rsidR="009366B8">
        <w:rPr>
          <w:rFonts w:ascii="Arial" w:hAnsi="Arial" w:cs="Arial"/>
          <w:sz w:val="20"/>
          <w:szCs w:val="20"/>
          <w:lang w:val="de-AT"/>
        </w:rPr>
        <w:t xml:space="preserve"> Au</w:t>
      </w:r>
      <w:r>
        <w:rPr>
          <w:rFonts w:ascii="Arial" w:hAnsi="Arial" w:cs="Arial"/>
          <w:sz w:val="20"/>
          <w:szCs w:val="20"/>
          <w:lang w:val="de-AT"/>
        </w:rPr>
        <w:t>sleuchtung des Arbeitsplatzes</w:t>
      </w:r>
      <w:r w:rsidR="009366B8">
        <w:rPr>
          <w:rFonts w:ascii="Arial" w:hAnsi="Arial" w:cs="Arial"/>
          <w:sz w:val="20"/>
          <w:szCs w:val="20"/>
          <w:lang w:val="de-AT"/>
        </w:rPr>
        <w:t xml:space="preserve">. In der Längsrichtung lenkt </w:t>
      </w:r>
      <w:r>
        <w:rPr>
          <w:rFonts w:ascii="Arial" w:hAnsi="Arial" w:cs="Arial"/>
          <w:sz w:val="20"/>
          <w:szCs w:val="20"/>
          <w:lang w:val="de-AT"/>
        </w:rPr>
        <w:t>er</w:t>
      </w:r>
      <w:r w:rsidR="009366B8">
        <w:rPr>
          <w:rFonts w:ascii="Arial" w:hAnsi="Arial" w:cs="Arial"/>
          <w:sz w:val="20"/>
          <w:szCs w:val="20"/>
          <w:lang w:val="de-AT"/>
        </w:rPr>
        <w:t xml:space="preserve"> das Licht asymmetrisch auf die Tischfläche, in der Querrichtung arbeitet er mit einer </w:t>
      </w:r>
      <w:r w:rsidR="009366B8" w:rsidRPr="00ED6F1D">
        <w:rPr>
          <w:rFonts w:ascii="Arial" w:hAnsi="Arial" w:cs="Arial"/>
          <w:sz w:val="20"/>
          <w:szCs w:val="20"/>
          <w:lang w:val="de-AT"/>
        </w:rPr>
        <w:t xml:space="preserve">Art Doppel-Asymmetrie, die auch an Doppelarbeitsplätzen </w:t>
      </w:r>
      <w:r w:rsidR="00EE2EDA">
        <w:rPr>
          <w:rFonts w:ascii="Arial" w:hAnsi="Arial" w:cs="Arial"/>
          <w:sz w:val="20"/>
          <w:szCs w:val="20"/>
          <w:lang w:val="de-AT"/>
        </w:rPr>
        <w:t xml:space="preserve">für </w:t>
      </w:r>
      <w:r w:rsidR="009366B8">
        <w:rPr>
          <w:rFonts w:ascii="Arial" w:hAnsi="Arial" w:cs="Arial"/>
          <w:sz w:val="20"/>
          <w:szCs w:val="20"/>
          <w:lang w:val="de-AT"/>
        </w:rPr>
        <w:t>eine ausgewogene</w:t>
      </w:r>
      <w:r w:rsidR="009366B8" w:rsidRPr="00ED6F1D">
        <w:rPr>
          <w:rFonts w:ascii="Arial" w:hAnsi="Arial" w:cs="Arial"/>
          <w:sz w:val="20"/>
          <w:szCs w:val="20"/>
          <w:lang w:val="de-AT"/>
        </w:rPr>
        <w:t xml:space="preserve"> Lichtverteilung </w:t>
      </w:r>
      <w:r w:rsidR="00EE2EDA">
        <w:rPr>
          <w:rFonts w:ascii="Arial" w:hAnsi="Arial" w:cs="Arial"/>
          <w:sz w:val="20"/>
          <w:szCs w:val="20"/>
          <w:lang w:val="de-AT"/>
        </w:rPr>
        <w:t>sorgt</w:t>
      </w:r>
      <w:r w:rsidR="009366B8" w:rsidRPr="00ED6F1D">
        <w:rPr>
          <w:rFonts w:ascii="Arial" w:hAnsi="Arial" w:cs="Arial"/>
          <w:sz w:val="20"/>
          <w:szCs w:val="20"/>
          <w:lang w:val="de-AT"/>
        </w:rPr>
        <w:t>.</w:t>
      </w:r>
      <w:r w:rsidR="008069B3">
        <w:rPr>
          <w:rFonts w:ascii="Arial" w:hAnsi="Arial" w:cs="Arial"/>
          <w:sz w:val="20"/>
          <w:szCs w:val="20"/>
          <w:lang w:val="de-AT"/>
        </w:rPr>
        <w:t xml:space="preserve"> </w:t>
      </w:r>
      <w:r>
        <w:rPr>
          <w:rFonts w:ascii="Arial" w:hAnsi="Arial" w:cs="Arial"/>
          <w:sz w:val="20"/>
          <w:szCs w:val="20"/>
          <w:lang w:val="de-AT"/>
        </w:rPr>
        <w:t xml:space="preserve">Beim indirekten Licht setzt LINETIK auf eine </w:t>
      </w:r>
      <w:proofErr w:type="spellStart"/>
      <w:r w:rsidRPr="00A00A71">
        <w:rPr>
          <w:rFonts w:ascii="Arial" w:hAnsi="Arial" w:cs="Arial"/>
          <w:sz w:val="20"/>
          <w:szCs w:val="20"/>
          <w:lang w:val="de-AT"/>
        </w:rPr>
        <w:t>Extrusionslinse</w:t>
      </w:r>
      <w:proofErr w:type="spellEnd"/>
      <w:r>
        <w:rPr>
          <w:rFonts w:ascii="Arial" w:hAnsi="Arial" w:cs="Arial"/>
          <w:sz w:val="20"/>
          <w:szCs w:val="20"/>
          <w:lang w:val="de-AT"/>
        </w:rPr>
        <w:t xml:space="preserve">, die das Licht breitflächig an die Decke </w:t>
      </w:r>
      <w:r w:rsidR="006745BC">
        <w:rPr>
          <w:rFonts w:ascii="Arial" w:hAnsi="Arial" w:cs="Arial"/>
          <w:sz w:val="20"/>
          <w:szCs w:val="20"/>
          <w:lang w:val="de-AT"/>
        </w:rPr>
        <w:t xml:space="preserve">streut </w:t>
      </w:r>
      <w:r>
        <w:rPr>
          <w:rFonts w:ascii="Arial" w:hAnsi="Arial" w:cs="Arial"/>
          <w:sz w:val="20"/>
          <w:szCs w:val="20"/>
          <w:lang w:val="de-AT"/>
        </w:rPr>
        <w:t xml:space="preserve">und </w:t>
      </w:r>
      <w:r w:rsidR="006745BC">
        <w:rPr>
          <w:rFonts w:ascii="Arial" w:hAnsi="Arial" w:cs="Arial"/>
          <w:sz w:val="20"/>
          <w:szCs w:val="20"/>
          <w:lang w:val="de-AT"/>
        </w:rPr>
        <w:t xml:space="preserve">so </w:t>
      </w:r>
      <w:r>
        <w:rPr>
          <w:rFonts w:ascii="Arial" w:hAnsi="Arial" w:cs="Arial"/>
          <w:sz w:val="20"/>
          <w:szCs w:val="20"/>
          <w:lang w:val="de-AT"/>
        </w:rPr>
        <w:t>auch in niedrigen Räumen für eine angenehme Raumatmosphäre sorgt.</w:t>
      </w:r>
    </w:p>
    <w:p w14:paraId="7D16E283" w14:textId="77777777" w:rsidR="00DA7F36" w:rsidRDefault="002B500C" w:rsidP="002B500C">
      <w:pPr>
        <w:spacing w:line="360" w:lineRule="auto"/>
        <w:jc w:val="both"/>
        <w:rPr>
          <w:rFonts w:ascii="Arial" w:hAnsi="Arial" w:cs="Arial"/>
          <w:sz w:val="20"/>
          <w:szCs w:val="20"/>
          <w:lang w:val="de-AT"/>
        </w:rPr>
      </w:pPr>
      <w:r>
        <w:rPr>
          <w:rFonts w:ascii="Arial" w:hAnsi="Arial" w:cs="Arial"/>
          <w:sz w:val="20"/>
          <w:szCs w:val="20"/>
          <w:lang w:val="de-AT"/>
        </w:rPr>
        <w:t xml:space="preserve">Trotz ihrer schlanken Silhouette ist LINETIK robust, in wenigen Schritten aufgebaut und lässt sich leicht beliebig im Raum positionieren. </w:t>
      </w:r>
      <w:r w:rsidR="002B3E02" w:rsidRPr="002B3E02">
        <w:rPr>
          <w:rFonts w:ascii="Arial" w:hAnsi="Arial" w:cs="Arial"/>
          <w:sz w:val="20"/>
          <w:szCs w:val="20"/>
          <w:lang w:val="de-AT"/>
        </w:rPr>
        <w:t xml:space="preserve">Direktes und indirektes Licht </w:t>
      </w:r>
      <w:r>
        <w:rPr>
          <w:rFonts w:ascii="Arial" w:hAnsi="Arial" w:cs="Arial"/>
          <w:sz w:val="20"/>
          <w:szCs w:val="20"/>
          <w:lang w:val="de-AT"/>
        </w:rPr>
        <w:t>kann der Nutzer</w:t>
      </w:r>
      <w:r w:rsidR="002B3E02" w:rsidRPr="002B3E02">
        <w:rPr>
          <w:rFonts w:ascii="Arial" w:hAnsi="Arial" w:cs="Arial"/>
          <w:sz w:val="20"/>
          <w:szCs w:val="20"/>
          <w:lang w:val="de-AT"/>
        </w:rPr>
        <w:t xml:space="preserve"> individuell </w:t>
      </w:r>
      <w:r>
        <w:rPr>
          <w:rFonts w:ascii="Arial" w:hAnsi="Arial" w:cs="Arial"/>
          <w:sz w:val="20"/>
          <w:szCs w:val="20"/>
          <w:lang w:val="de-AT"/>
        </w:rPr>
        <w:t>und separat steuern</w:t>
      </w:r>
      <w:r w:rsidR="002B3E02" w:rsidRPr="002B3E02">
        <w:rPr>
          <w:rFonts w:ascii="Arial" w:hAnsi="Arial" w:cs="Arial"/>
          <w:sz w:val="20"/>
          <w:szCs w:val="20"/>
          <w:lang w:val="de-AT"/>
        </w:rPr>
        <w:t xml:space="preserve">, so dass </w:t>
      </w:r>
      <w:r>
        <w:rPr>
          <w:rFonts w:ascii="Arial" w:hAnsi="Arial" w:cs="Arial"/>
          <w:sz w:val="20"/>
          <w:szCs w:val="20"/>
          <w:lang w:val="de-AT"/>
        </w:rPr>
        <w:t>er</w:t>
      </w:r>
      <w:r w:rsidR="002B3E02" w:rsidRPr="002B3E02">
        <w:rPr>
          <w:rFonts w:ascii="Arial" w:hAnsi="Arial" w:cs="Arial"/>
          <w:sz w:val="20"/>
          <w:szCs w:val="20"/>
          <w:lang w:val="de-AT"/>
        </w:rPr>
        <w:t xml:space="preserve"> für jede Sehaufgabe </w:t>
      </w:r>
      <w:r w:rsidR="00366CE8" w:rsidRPr="00970F98">
        <w:rPr>
          <w:rFonts w:ascii="Arial" w:hAnsi="Arial" w:cs="Arial"/>
          <w:sz w:val="20"/>
          <w:szCs w:val="20"/>
          <w:lang w:val="de-AT"/>
        </w:rPr>
        <w:t>höchste</w:t>
      </w:r>
      <w:r w:rsidR="0058429A">
        <w:rPr>
          <w:rFonts w:ascii="Arial" w:hAnsi="Arial" w:cs="Arial"/>
          <w:sz w:val="20"/>
          <w:szCs w:val="20"/>
          <w:lang w:val="de-AT"/>
        </w:rPr>
        <w:t>n</w:t>
      </w:r>
      <w:r w:rsidR="00E67FA4">
        <w:rPr>
          <w:rFonts w:ascii="Arial" w:hAnsi="Arial" w:cs="Arial"/>
          <w:sz w:val="20"/>
          <w:szCs w:val="20"/>
          <w:lang w:val="de-AT"/>
        </w:rPr>
        <w:t xml:space="preserve"> Lichtkomfort</w:t>
      </w:r>
      <w:r w:rsidR="002B3E02" w:rsidRPr="002B3E02">
        <w:rPr>
          <w:rFonts w:ascii="Arial" w:hAnsi="Arial" w:cs="Arial"/>
          <w:sz w:val="20"/>
          <w:szCs w:val="20"/>
          <w:lang w:val="de-AT"/>
        </w:rPr>
        <w:t xml:space="preserve"> genießt.</w:t>
      </w:r>
      <w:r w:rsidR="0022675D">
        <w:rPr>
          <w:rFonts w:ascii="Arial" w:hAnsi="Arial" w:cs="Arial"/>
          <w:sz w:val="20"/>
          <w:szCs w:val="20"/>
          <w:lang w:val="de-AT"/>
        </w:rPr>
        <w:t xml:space="preserve"> Zusätzlich sorgt ein integrierter Bewegungssensor dafür, dass die Leuchte sich </w:t>
      </w:r>
      <w:r w:rsidR="00DA7F36">
        <w:rPr>
          <w:rFonts w:ascii="Arial" w:hAnsi="Arial" w:cs="Arial"/>
          <w:sz w:val="20"/>
          <w:szCs w:val="20"/>
          <w:lang w:val="de-AT"/>
        </w:rPr>
        <w:t xml:space="preserve">bei Abwesenheit der Mitarbeiter </w:t>
      </w:r>
      <w:r w:rsidR="0022675D">
        <w:rPr>
          <w:rFonts w:ascii="Arial" w:hAnsi="Arial" w:cs="Arial"/>
          <w:sz w:val="20"/>
          <w:szCs w:val="20"/>
          <w:lang w:val="de-AT"/>
        </w:rPr>
        <w:t>ausschaltet</w:t>
      </w:r>
      <w:r w:rsidR="00DA7F36">
        <w:rPr>
          <w:rFonts w:ascii="Arial" w:hAnsi="Arial" w:cs="Arial"/>
          <w:sz w:val="20"/>
          <w:szCs w:val="20"/>
          <w:lang w:val="de-AT"/>
        </w:rPr>
        <w:t>.</w:t>
      </w:r>
    </w:p>
    <w:p w14:paraId="68EDB88B" w14:textId="77777777" w:rsidR="001B4A50" w:rsidRDefault="001B4A50" w:rsidP="000E2638">
      <w:pPr>
        <w:spacing w:line="360" w:lineRule="auto"/>
        <w:jc w:val="both"/>
        <w:rPr>
          <w:rFonts w:ascii="Arial" w:hAnsi="Arial" w:cs="Arial"/>
          <w:b/>
          <w:sz w:val="20"/>
          <w:szCs w:val="20"/>
          <w:lang w:val="de-AT"/>
        </w:rPr>
      </w:pPr>
    </w:p>
    <w:p w14:paraId="38850BB8" w14:textId="67EAD5AB" w:rsidR="0058429A" w:rsidRPr="00B61A8F" w:rsidRDefault="0058429A" w:rsidP="001A18CB">
      <w:pPr>
        <w:suppressAutoHyphens/>
        <w:rPr>
          <w:rFonts w:ascii="Arial" w:hAnsi="Arial" w:cs="Arial"/>
          <w:b/>
          <w:sz w:val="20"/>
          <w:szCs w:val="20"/>
        </w:rPr>
      </w:pPr>
      <w:r w:rsidRPr="00B61A8F">
        <w:rPr>
          <w:rFonts w:ascii="Arial" w:hAnsi="Arial" w:cs="Arial"/>
          <w:b/>
          <w:sz w:val="20"/>
          <w:szCs w:val="20"/>
        </w:rPr>
        <w:t xml:space="preserve">Zahlen und Fakten </w:t>
      </w:r>
      <w:r>
        <w:rPr>
          <w:rFonts w:ascii="Arial" w:hAnsi="Arial" w:cs="Arial"/>
          <w:b/>
          <w:sz w:val="20"/>
          <w:szCs w:val="20"/>
        </w:rPr>
        <w:t>LINETIK</w:t>
      </w:r>
    </w:p>
    <w:p w14:paraId="4AC444E6" w14:textId="2EEDC430" w:rsidR="009B3CDC" w:rsidRPr="00DA7F36" w:rsidRDefault="009B3CDC" w:rsidP="001A18CB">
      <w:pPr>
        <w:tabs>
          <w:tab w:val="left" w:pos="2462"/>
        </w:tabs>
        <w:rPr>
          <w:rFonts w:ascii="Arial" w:hAnsi="Arial" w:cs="Arial"/>
          <w:sz w:val="20"/>
          <w:szCs w:val="20"/>
        </w:rPr>
      </w:pPr>
      <w:r w:rsidRPr="00DA7F36">
        <w:rPr>
          <w:rFonts w:ascii="Arial" w:hAnsi="Arial" w:cs="Arial"/>
          <w:sz w:val="20"/>
          <w:szCs w:val="20"/>
        </w:rPr>
        <w:t>Abmessung:</w:t>
      </w:r>
      <w:r w:rsidRPr="00DA7F36">
        <w:rPr>
          <w:rFonts w:ascii="Arial" w:hAnsi="Arial" w:cs="Arial"/>
          <w:sz w:val="20"/>
          <w:szCs w:val="20"/>
        </w:rPr>
        <w:tab/>
        <w:t>H: 2224</w:t>
      </w:r>
      <w:r w:rsidR="007904C6">
        <w:rPr>
          <w:rFonts w:ascii="Arial" w:hAnsi="Arial" w:cs="Arial"/>
          <w:sz w:val="20"/>
          <w:szCs w:val="20"/>
        </w:rPr>
        <w:t xml:space="preserve"> </w:t>
      </w:r>
      <w:r w:rsidRPr="00DA7F36">
        <w:rPr>
          <w:rFonts w:ascii="Arial" w:hAnsi="Arial" w:cs="Arial"/>
          <w:sz w:val="20"/>
          <w:szCs w:val="20"/>
        </w:rPr>
        <w:t>mm</w:t>
      </w:r>
      <w:r w:rsidRPr="00DA7F36">
        <w:rPr>
          <w:rFonts w:ascii="Arial" w:hAnsi="Arial" w:cs="Arial"/>
          <w:sz w:val="20"/>
          <w:szCs w:val="20"/>
        </w:rPr>
        <w:br/>
      </w:r>
      <w:r w:rsidRPr="00DA7F36">
        <w:rPr>
          <w:rFonts w:ascii="Arial" w:hAnsi="Arial" w:cs="Arial"/>
          <w:sz w:val="20"/>
          <w:szCs w:val="20"/>
        </w:rPr>
        <w:tab/>
        <w:t>L: 1240 mm</w:t>
      </w:r>
      <w:r w:rsidRPr="00DA7F36">
        <w:rPr>
          <w:rFonts w:ascii="Arial" w:hAnsi="Arial" w:cs="Arial"/>
          <w:sz w:val="20"/>
          <w:szCs w:val="20"/>
        </w:rPr>
        <w:br/>
      </w:r>
      <w:r w:rsidRPr="00DA7F36">
        <w:rPr>
          <w:rFonts w:ascii="Arial" w:hAnsi="Arial" w:cs="Arial"/>
          <w:sz w:val="20"/>
          <w:szCs w:val="20"/>
        </w:rPr>
        <w:tab/>
        <w:t>Querschnitt: 24</w:t>
      </w:r>
      <w:r w:rsidR="001A18CB">
        <w:rPr>
          <w:rFonts w:ascii="Arial" w:hAnsi="Arial" w:cs="Arial"/>
          <w:sz w:val="20"/>
          <w:szCs w:val="20"/>
        </w:rPr>
        <w:t xml:space="preserve"> mm</w:t>
      </w:r>
      <w:r w:rsidRPr="00DA7F36">
        <w:rPr>
          <w:rFonts w:ascii="Arial" w:hAnsi="Arial" w:cs="Arial"/>
          <w:sz w:val="20"/>
          <w:szCs w:val="20"/>
        </w:rPr>
        <w:t xml:space="preserve"> x 24</w:t>
      </w:r>
      <w:r w:rsidR="007904C6">
        <w:rPr>
          <w:rFonts w:ascii="Arial" w:hAnsi="Arial" w:cs="Arial"/>
          <w:sz w:val="20"/>
          <w:szCs w:val="20"/>
        </w:rPr>
        <w:t xml:space="preserve"> </w:t>
      </w:r>
      <w:r w:rsidRPr="00DA7F36">
        <w:rPr>
          <w:rFonts w:ascii="Arial" w:hAnsi="Arial" w:cs="Arial"/>
          <w:sz w:val="20"/>
          <w:szCs w:val="20"/>
        </w:rPr>
        <w:t>mm</w:t>
      </w:r>
    </w:p>
    <w:p w14:paraId="66940EFC" w14:textId="77777777" w:rsidR="009B3CDC" w:rsidRPr="00DA7F36" w:rsidRDefault="009B3CDC" w:rsidP="001A18CB">
      <w:pPr>
        <w:tabs>
          <w:tab w:val="left" w:pos="2462"/>
        </w:tabs>
        <w:jc w:val="both"/>
        <w:rPr>
          <w:rFonts w:ascii="Arial" w:hAnsi="Arial" w:cs="Arial"/>
          <w:sz w:val="20"/>
          <w:szCs w:val="20"/>
        </w:rPr>
      </w:pPr>
      <w:r w:rsidRPr="00DA7F36">
        <w:rPr>
          <w:rFonts w:ascii="Arial" w:hAnsi="Arial" w:cs="Arial"/>
          <w:sz w:val="20"/>
          <w:szCs w:val="20"/>
        </w:rPr>
        <w:t>Montage:</w:t>
      </w:r>
      <w:r w:rsidRPr="00DA7F36">
        <w:rPr>
          <w:rFonts w:ascii="Arial" w:hAnsi="Arial" w:cs="Arial"/>
          <w:sz w:val="20"/>
          <w:szCs w:val="20"/>
        </w:rPr>
        <w:tab/>
        <w:t>Stehleuchte</w:t>
      </w:r>
    </w:p>
    <w:p w14:paraId="590FB4CF" w14:textId="77777777" w:rsidR="009B3CDC" w:rsidRPr="00DA7F36" w:rsidRDefault="009B3CDC" w:rsidP="001A18CB">
      <w:pPr>
        <w:tabs>
          <w:tab w:val="left" w:pos="2462"/>
        </w:tabs>
        <w:jc w:val="both"/>
        <w:rPr>
          <w:rFonts w:ascii="Arial" w:hAnsi="Arial" w:cs="Arial"/>
          <w:sz w:val="20"/>
          <w:szCs w:val="20"/>
        </w:rPr>
      </w:pPr>
      <w:r w:rsidRPr="00DA7F36">
        <w:rPr>
          <w:rFonts w:ascii="Arial" w:hAnsi="Arial" w:cs="Arial"/>
          <w:sz w:val="20"/>
          <w:szCs w:val="20"/>
        </w:rPr>
        <w:t>Gehäuse:</w:t>
      </w:r>
      <w:r w:rsidRPr="00DA7F36">
        <w:rPr>
          <w:rFonts w:ascii="Arial" w:hAnsi="Arial" w:cs="Arial"/>
          <w:sz w:val="20"/>
          <w:szCs w:val="20"/>
        </w:rPr>
        <w:tab/>
        <w:t xml:space="preserve">Aluminium </w:t>
      </w:r>
    </w:p>
    <w:p w14:paraId="4A984C2E" w14:textId="013C7184" w:rsidR="009B3CDC" w:rsidRPr="00DA7F36" w:rsidRDefault="009B3CDC" w:rsidP="001A18CB">
      <w:pPr>
        <w:tabs>
          <w:tab w:val="left" w:pos="2462"/>
        </w:tabs>
        <w:jc w:val="both"/>
        <w:rPr>
          <w:rFonts w:ascii="Arial" w:hAnsi="Arial" w:cs="Arial"/>
          <w:sz w:val="20"/>
          <w:szCs w:val="20"/>
        </w:rPr>
      </w:pPr>
      <w:r w:rsidRPr="00DA7F36">
        <w:rPr>
          <w:rFonts w:ascii="Arial" w:hAnsi="Arial" w:cs="Arial"/>
          <w:sz w:val="20"/>
          <w:szCs w:val="20"/>
        </w:rPr>
        <w:t>Anschlussleistung:</w:t>
      </w:r>
      <w:r w:rsidRPr="00DA7F36">
        <w:rPr>
          <w:rFonts w:ascii="Arial" w:hAnsi="Arial" w:cs="Arial"/>
          <w:sz w:val="20"/>
          <w:szCs w:val="20"/>
        </w:rPr>
        <w:tab/>
        <w:t>56</w:t>
      </w:r>
      <w:r w:rsidR="007904C6">
        <w:rPr>
          <w:rFonts w:ascii="Arial" w:hAnsi="Arial" w:cs="Arial"/>
          <w:sz w:val="20"/>
          <w:szCs w:val="20"/>
        </w:rPr>
        <w:t xml:space="preserve"> </w:t>
      </w:r>
      <w:r w:rsidRPr="00DA7F36">
        <w:rPr>
          <w:rFonts w:ascii="Arial" w:hAnsi="Arial" w:cs="Arial"/>
          <w:sz w:val="20"/>
          <w:szCs w:val="20"/>
        </w:rPr>
        <w:t>W</w:t>
      </w:r>
    </w:p>
    <w:p w14:paraId="4FAF5887" w14:textId="77777777" w:rsidR="009B3CDC" w:rsidRPr="00DA7F36" w:rsidRDefault="009B3CDC" w:rsidP="001A18CB">
      <w:pPr>
        <w:tabs>
          <w:tab w:val="left" w:pos="2462"/>
        </w:tabs>
        <w:jc w:val="both"/>
        <w:rPr>
          <w:rFonts w:ascii="Arial" w:hAnsi="Arial" w:cs="Arial"/>
          <w:sz w:val="20"/>
          <w:szCs w:val="20"/>
        </w:rPr>
      </w:pPr>
      <w:proofErr w:type="spellStart"/>
      <w:r w:rsidRPr="00DA7F36">
        <w:rPr>
          <w:rFonts w:ascii="Arial" w:hAnsi="Arial" w:cs="Arial"/>
          <w:sz w:val="20"/>
          <w:szCs w:val="20"/>
        </w:rPr>
        <w:t>Leuchteneffizienz</w:t>
      </w:r>
      <w:proofErr w:type="spellEnd"/>
      <w:r w:rsidRPr="00DA7F36">
        <w:rPr>
          <w:rFonts w:ascii="Arial" w:hAnsi="Arial" w:cs="Arial"/>
          <w:sz w:val="20"/>
          <w:szCs w:val="20"/>
        </w:rPr>
        <w:t>:</w:t>
      </w:r>
      <w:r w:rsidRPr="00DA7F36">
        <w:rPr>
          <w:rFonts w:ascii="Arial" w:hAnsi="Arial" w:cs="Arial"/>
          <w:sz w:val="20"/>
          <w:szCs w:val="20"/>
        </w:rPr>
        <w:tab/>
        <w:t xml:space="preserve">107 </w:t>
      </w:r>
      <w:proofErr w:type="spellStart"/>
      <w:r w:rsidRPr="00DA7F36">
        <w:rPr>
          <w:rFonts w:ascii="Arial" w:hAnsi="Arial" w:cs="Arial"/>
          <w:sz w:val="20"/>
          <w:szCs w:val="20"/>
        </w:rPr>
        <w:t>lm</w:t>
      </w:r>
      <w:proofErr w:type="spellEnd"/>
      <w:r w:rsidRPr="00DA7F36">
        <w:rPr>
          <w:rFonts w:ascii="Arial" w:hAnsi="Arial" w:cs="Arial"/>
          <w:sz w:val="20"/>
          <w:szCs w:val="20"/>
        </w:rPr>
        <w:t>/W</w:t>
      </w:r>
    </w:p>
    <w:p w14:paraId="14E40864" w14:textId="06DB75B3" w:rsidR="009B3CDC" w:rsidRPr="00DA7F36" w:rsidRDefault="009B3CDC" w:rsidP="001A18CB">
      <w:pPr>
        <w:tabs>
          <w:tab w:val="left" w:pos="2462"/>
        </w:tabs>
        <w:jc w:val="both"/>
        <w:rPr>
          <w:rFonts w:ascii="Arial" w:hAnsi="Arial" w:cs="Arial"/>
          <w:sz w:val="20"/>
          <w:szCs w:val="20"/>
        </w:rPr>
      </w:pPr>
      <w:r w:rsidRPr="00DA7F36">
        <w:rPr>
          <w:rFonts w:ascii="Arial" w:hAnsi="Arial" w:cs="Arial"/>
          <w:sz w:val="20"/>
          <w:szCs w:val="20"/>
        </w:rPr>
        <w:t>Leuchtenlichtstrom:</w:t>
      </w:r>
      <w:r w:rsidRPr="00DA7F36">
        <w:rPr>
          <w:rFonts w:ascii="Arial" w:hAnsi="Arial" w:cs="Arial"/>
          <w:sz w:val="20"/>
          <w:szCs w:val="20"/>
        </w:rPr>
        <w:tab/>
        <w:t>6000</w:t>
      </w:r>
      <w:r w:rsidR="007904C6">
        <w:rPr>
          <w:rFonts w:ascii="Arial" w:hAnsi="Arial" w:cs="Arial"/>
          <w:sz w:val="20"/>
          <w:szCs w:val="20"/>
        </w:rPr>
        <w:t xml:space="preserve"> </w:t>
      </w:r>
      <w:r w:rsidRPr="00DA7F36">
        <w:rPr>
          <w:rFonts w:ascii="Arial" w:hAnsi="Arial" w:cs="Arial"/>
          <w:sz w:val="20"/>
          <w:szCs w:val="20"/>
        </w:rPr>
        <w:t>lm</w:t>
      </w:r>
    </w:p>
    <w:p w14:paraId="0B229389" w14:textId="5EE9BF34" w:rsidR="009B3CDC" w:rsidRPr="00DA7F36" w:rsidRDefault="009B3CDC" w:rsidP="001A18CB">
      <w:pPr>
        <w:tabs>
          <w:tab w:val="left" w:pos="2462"/>
        </w:tabs>
        <w:jc w:val="both"/>
        <w:rPr>
          <w:rFonts w:ascii="Arial" w:hAnsi="Arial" w:cs="Arial"/>
          <w:sz w:val="20"/>
          <w:szCs w:val="20"/>
        </w:rPr>
      </w:pPr>
      <w:r w:rsidRPr="00DA7F36">
        <w:rPr>
          <w:rFonts w:ascii="Arial" w:hAnsi="Arial" w:cs="Arial"/>
          <w:sz w:val="20"/>
          <w:szCs w:val="20"/>
        </w:rPr>
        <w:t>Farbtemperatur:</w:t>
      </w:r>
      <w:r w:rsidRPr="00DA7F36">
        <w:rPr>
          <w:rFonts w:ascii="Arial" w:hAnsi="Arial" w:cs="Arial"/>
          <w:sz w:val="20"/>
          <w:szCs w:val="20"/>
        </w:rPr>
        <w:tab/>
        <w:t xml:space="preserve">3000 </w:t>
      </w:r>
      <w:r w:rsidR="007904C6">
        <w:rPr>
          <w:rFonts w:ascii="Arial" w:hAnsi="Arial" w:cs="Arial"/>
          <w:sz w:val="20"/>
          <w:szCs w:val="20"/>
        </w:rPr>
        <w:t xml:space="preserve">K </w:t>
      </w:r>
      <w:r w:rsidRPr="00DA7F36">
        <w:rPr>
          <w:rFonts w:ascii="Arial" w:hAnsi="Arial" w:cs="Arial"/>
          <w:sz w:val="20"/>
          <w:szCs w:val="20"/>
        </w:rPr>
        <w:t>/ 4000</w:t>
      </w:r>
      <w:r w:rsidR="007904C6">
        <w:rPr>
          <w:rFonts w:ascii="Arial" w:hAnsi="Arial" w:cs="Arial"/>
          <w:sz w:val="20"/>
          <w:szCs w:val="20"/>
        </w:rPr>
        <w:t xml:space="preserve"> </w:t>
      </w:r>
      <w:r w:rsidRPr="00DA7F36">
        <w:rPr>
          <w:rFonts w:ascii="Arial" w:hAnsi="Arial" w:cs="Arial"/>
          <w:sz w:val="20"/>
          <w:szCs w:val="20"/>
        </w:rPr>
        <w:t>K</w:t>
      </w:r>
    </w:p>
    <w:p w14:paraId="4882B2E1" w14:textId="050BEA85" w:rsidR="009B3CDC" w:rsidRPr="00DA7F36" w:rsidRDefault="009B3CDC" w:rsidP="001A18CB">
      <w:pPr>
        <w:tabs>
          <w:tab w:val="left" w:pos="2462"/>
        </w:tabs>
        <w:jc w:val="both"/>
        <w:rPr>
          <w:rFonts w:ascii="Arial" w:hAnsi="Arial" w:cs="Arial"/>
          <w:sz w:val="20"/>
          <w:szCs w:val="20"/>
        </w:rPr>
      </w:pPr>
      <w:r w:rsidRPr="00DA7F36">
        <w:rPr>
          <w:rFonts w:ascii="Arial" w:hAnsi="Arial" w:cs="Arial"/>
          <w:sz w:val="20"/>
          <w:szCs w:val="20"/>
        </w:rPr>
        <w:t>Farbwiedergabe:</w:t>
      </w:r>
      <w:r w:rsidRPr="00DA7F36">
        <w:rPr>
          <w:rFonts w:ascii="Arial" w:hAnsi="Arial" w:cs="Arial"/>
          <w:sz w:val="20"/>
          <w:szCs w:val="20"/>
        </w:rPr>
        <w:tab/>
      </w:r>
      <w:r w:rsidR="001A18CB">
        <w:rPr>
          <w:rFonts w:ascii="Arial" w:hAnsi="Arial" w:cs="Arial"/>
          <w:sz w:val="20"/>
          <w:szCs w:val="20"/>
        </w:rPr>
        <w:t xml:space="preserve">Ra </w:t>
      </w:r>
      <w:r w:rsidRPr="00DA7F36">
        <w:rPr>
          <w:rFonts w:ascii="Arial" w:hAnsi="Arial" w:cs="Arial"/>
          <w:sz w:val="20"/>
          <w:szCs w:val="20"/>
        </w:rPr>
        <w:t>&gt; 80</w:t>
      </w:r>
    </w:p>
    <w:p w14:paraId="59153FD9" w14:textId="77777777" w:rsidR="009B3CDC" w:rsidRPr="00DA7F36" w:rsidRDefault="009B3CDC" w:rsidP="001A18CB">
      <w:pPr>
        <w:tabs>
          <w:tab w:val="left" w:pos="2462"/>
        </w:tabs>
        <w:jc w:val="both"/>
        <w:rPr>
          <w:rFonts w:ascii="Arial" w:hAnsi="Arial" w:cs="Arial"/>
          <w:sz w:val="20"/>
          <w:szCs w:val="20"/>
        </w:rPr>
      </w:pPr>
      <w:r w:rsidRPr="00DA7F36">
        <w:rPr>
          <w:rFonts w:ascii="Arial" w:hAnsi="Arial" w:cs="Arial"/>
          <w:sz w:val="20"/>
          <w:szCs w:val="20"/>
        </w:rPr>
        <w:t>Steuerung:</w:t>
      </w:r>
      <w:r w:rsidRPr="00DA7F36">
        <w:rPr>
          <w:rFonts w:ascii="Arial" w:hAnsi="Arial" w:cs="Arial"/>
          <w:sz w:val="20"/>
          <w:szCs w:val="20"/>
        </w:rPr>
        <w:tab/>
        <w:t>basierend auf Umgebungslicht und Anwesenheitsfunktion</w:t>
      </w:r>
    </w:p>
    <w:p w14:paraId="1F3F4711" w14:textId="77777777" w:rsidR="009B3CDC" w:rsidRPr="00DA7F36" w:rsidRDefault="009B3CDC" w:rsidP="0058429A">
      <w:pPr>
        <w:spacing w:line="360" w:lineRule="auto"/>
        <w:jc w:val="both"/>
        <w:rPr>
          <w:rFonts w:ascii="Arial" w:hAnsi="Arial" w:cs="Arial"/>
          <w:sz w:val="20"/>
          <w:szCs w:val="20"/>
        </w:rPr>
      </w:pPr>
    </w:p>
    <w:p w14:paraId="59962BD8" w14:textId="77777777" w:rsidR="009B3CDC" w:rsidRPr="00DA7F36" w:rsidRDefault="009B3CDC" w:rsidP="00703B77">
      <w:pPr>
        <w:suppressAutoHyphens/>
        <w:spacing w:before="60" w:after="60"/>
        <w:rPr>
          <w:rFonts w:ascii="Arial" w:eastAsia="Calibri" w:hAnsi="Arial" w:cs="Arial"/>
          <w:sz w:val="20"/>
          <w:szCs w:val="20"/>
        </w:rPr>
      </w:pPr>
    </w:p>
    <w:p w14:paraId="331EDE42" w14:textId="0492BFFF" w:rsidR="006745BC" w:rsidRPr="0058429A" w:rsidRDefault="006745BC" w:rsidP="000E2638">
      <w:pPr>
        <w:spacing w:line="360" w:lineRule="auto"/>
        <w:jc w:val="both"/>
        <w:rPr>
          <w:rFonts w:ascii="Arial" w:hAnsi="Arial" w:cs="Arial"/>
          <w:b/>
          <w:sz w:val="20"/>
          <w:szCs w:val="20"/>
        </w:rPr>
      </w:pPr>
    </w:p>
    <w:p w14:paraId="61CA38A8" w14:textId="77777777" w:rsidR="006745BC" w:rsidRDefault="006745BC" w:rsidP="000E2638">
      <w:pPr>
        <w:spacing w:line="360" w:lineRule="auto"/>
        <w:jc w:val="both"/>
        <w:rPr>
          <w:rFonts w:ascii="Arial" w:hAnsi="Arial" w:cs="Arial"/>
          <w:b/>
          <w:sz w:val="20"/>
          <w:szCs w:val="20"/>
          <w:lang w:val="de-AT"/>
        </w:rPr>
      </w:pPr>
    </w:p>
    <w:p w14:paraId="6CA6C0B9" w14:textId="77777777" w:rsidR="001A18CB" w:rsidRDefault="001A18CB" w:rsidP="000E2638">
      <w:pPr>
        <w:spacing w:line="360" w:lineRule="auto"/>
        <w:jc w:val="both"/>
        <w:rPr>
          <w:rFonts w:ascii="Arial" w:hAnsi="Arial" w:cs="Arial"/>
          <w:b/>
          <w:sz w:val="20"/>
          <w:szCs w:val="20"/>
          <w:lang w:val="de-AT"/>
        </w:rPr>
      </w:pPr>
    </w:p>
    <w:p w14:paraId="543C78A9" w14:textId="77777777" w:rsidR="001A18CB" w:rsidRDefault="001A18CB" w:rsidP="000E2638">
      <w:pPr>
        <w:spacing w:line="360" w:lineRule="auto"/>
        <w:jc w:val="both"/>
        <w:rPr>
          <w:rFonts w:ascii="Arial" w:hAnsi="Arial" w:cs="Arial"/>
          <w:b/>
          <w:sz w:val="20"/>
          <w:szCs w:val="20"/>
          <w:lang w:val="de-AT"/>
        </w:rPr>
      </w:pPr>
    </w:p>
    <w:p w14:paraId="069AAA76" w14:textId="77777777" w:rsidR="00844B85" w:rsidRPr="00E02D8D" w:rsidRDefault="00566A12" w:rsidP="00703B77">
      <w:pPr>
        <w:jc w:val="both"/>
        <w:rPr>
          <w:rFonts w:ascii="Arial" w:hAnsi="Arial" w:cs="Arial"/>
          <w:b/>
          <w:color w:val="FC0000"/>
          <w:sz w:val="20"/>
          <w:szCs w:val="20"/>
          <w:lang w:val="de-AT"/>
        </w:rPr>
      </w:pPr>
      <w:r w:rsidRPr="00E02D8D">
        <w:rPr>
          <w:rFonts w:ascii="Arial" w:hAnsi="Arial" w:cs="Arial"/>
          <w:b/>
          <w:sz w:val="20"/>
          <w:szCs w:val="20"/>
          <w:lang w:val="de-AT"/>
        </w:rPr>
        <w:t>Bildunterschriften:</w:t>
      </w:r>
    </w:p>
    <w:p w14:paraId="768A2756" w14:textId="77777777" w:rsidR="00566A12" w:rsidRDefault="00566A12" w:rsidP="00703B77">
      <w:pPr>
        <w:jc w:val="both"/>
        <w:rPr>
          <w:rFonts w:ascii="Arial" w:hAnsi="Arial" w:cs="Arial"/>
          <w:sz w:val="20"/>
          <w:szCs w:val="20"/>
          <w:lang w:val="de-AT"/>
        </w:rPr>
      </w:pPr>
      <w:r w:rsidRPr="00E02D8D">
        <w:rPr>
          <w:rFonts w:ascii="Arial" w:hAnsi="Arial" w:cs="Arial"/>
          <w:sz w:val="20"/>
          <w:szCs w:val="20"/>
          <w:lang w:val="de-AT"/>
        </w:rPr>
        <w:t>(</w:t>
      </w:r>
      <w:proofErr w:type="spellStart"/>
      <w:r w:rsidRPr="00E02D8D">
        <w:rPr>
          <w:rFonts w:ascii="Arial" w:hAnsi="Arial" w:cs="Arial"/>
          <w:sz w:val="20"/>
          <w:szCs w:val="20"/>
          <w:lang w:val="de-AT"/>
        </w:rPr>
        <w:t>Photo</w:t>
      </w:r>
      <w:proofErr w:type="spellEnd"/>
      <w:r w:rsidRPr="00E02D8D">
        <w:rPr>
          <w:rFonts w:ascii="Arial" w:hAnsi="Arial" w:cs="Arial"/>
          <w:sz w:val="20"/>
          <w:szCs w:val="20"/>
          <w:lang w:val="de-AT"/>
        </w:rPr>
        <w:t xml:space="preserve"> </w:t>
      </w:r>
      <w:proofErr w:type="spellStart"/>
      <w:r w:rsidRPr="00E02D8D">
        <w:rPr>
          <w:rFonts w:ascii="Arial" w:hAnsi="Arial" w:cs="Arial"/>
          <w:sz w:val="20"/>
          <w:szCs w:val="20"/>
          <w:lang w:val="de-AT"/>
        </w:rPr>
        <w:t>Credits</w:t>
      </w:r>
      <w:proofErr w:type="spellEnd"/>
      <w:r w:rsidRPr="00E02D8D">
        <w:rPr>
          <w:rFonts w:ascii="Arial" w:hAnsi="Arial" w:cs="Arial"/>
          <w:sz w:val="20"/>
          <w:szCs w:val="20"/>
          <w:lang w:val="de-AT"/>
        </w:rPr>
        <w:t>: Zumtobel)</w:t>
      </w:r>
      <w:r w:rsidR="00844B85" w:rsidRPr="00E02D8D">
        <w:rPr>
          <w:rFonts w:ascii="Arial" w:hAnsi="Arial" w:cs="Arial"/>
          <w:sz w:val="20"/>
          <w:szCs w:val="20"/>
          <w:lang w:val="de-AT"/>
        </w:rPr>
        <w:t xml:space="preserve"> </w:t>
      </w:r>
    </w:p>
    <w:p w14:paraId="482DDA7F" w14:textId="77777777" w:rsidR="00031A4E" w:rsidRPr="00D805AC" w:rsidRDefault="00031A4E" w:rsidP="00031A4E">
      <w:pPr>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5D86AAD6" wp14:editId="1254B23B">
            <wp:extent cx="2520000" cy="2420923"/>
            <wp:effectExtent l="0" t="0" r="0" b="0"/>
            <wp:docPr id="5" name="Picture 5" descr="\\atdozsfs04\Datenchange\_Brand_Communication\01_BrandComm_Dateistruktur_neu\02 Kommunikation\01 Texte\01 Pressetexte Produkte\2015\LINETIK\Lineti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dozsfs04\Datenchange\_Brand_Communication\01_BrandComm_Dateistruktur_neu\02 Kommunikation\01 Texte\01 Pressetexte Produkte\2015\LINETIK\Linetik-4.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520000" cy="2420923"/>
                    </a:xfrm>
                    <a:prstGeom prst="rect">
                      <a:avLst/>
                    </a:prstGeom>
                    <a:noFill/>
                    <a:ln>
                      <a:noFill/>
                    </a:ln>
                  </pic:spPr>
                </pic:pic>
              </a:graphicData>
            </a:graphic>
          </wp:inline>
        </w:drawing>
      </w:r>
      <w:r w:rsidRPr="00D805AC">
        <w:rPr>
          <w:rFonts w:ascii="Arial" w:hAnsi="Arial" w:cs="Arial"/>
          <w:sz w:val="20"/>
          <w:szCs w:val="20"/>
          <w:lang w:val="de-AT"/>
        </w:rPr>
        <w:t xml:space="preserve"> </w:t>
      </w:r>
    </w:p>
    <w:p w14:paraId="222416AD" w14:textId="5BF5E410" w:rsidR="00031A4E" w:rsidRPr="00D805AC" w:rsidRDefault="00031A4E" w:rsidP="00031A4E">
      <w:pPr>
        <w:jc w:val="both"/>
        <w:rPr>
          <w:rFonts w:ascii="Arial" w:hAnsi="Arial" w:cs="Arial"/>
          <w:sz w:val="20"/>
          <w:szCs w:val="20"/>
          <w:lang w:val="de-AT"/>
        </w:rPr>
      </w:pPr>
      <w:r w:rsidRPr="00D805AC">
        <w:rPr>
          <w:rFonts w:ascii="Arial" w:hAnsi="Arial" w:cs="Arial"/>
          <w:b/>
          <w:sz w:val="20"/>
          <w:szCs w:val="20"/>
          <w:lang w:val="de-AT"/>
        </w:rPr>
        <w:t xml:space="preserve">Bild </w:t>
      </w:r>
      <w:r>
        <w:rPr>
          <w:rFonts w:ascii="Arial" w:hAnsi="Arial" w:cs="Arial"/>
          <w:b/>
          <w:sz w:val="20"/>
          <w:szCs w:val="20"/>
          <w:lang w:val="de-AT"/>
        </w:rPr>
        <w:t>1</w:t>
      </w:r>
      <w:r w:rsidRPr="00D805AC">
        <w:rPr>
          <w:rFonts w:ascii="Arial" w:hAnsi="Arial" w:cs="Arial"/>
          <w:b/>
          <w:sz w:val="20"/>
          <w:szCs w:val="20"/>
          <w:lang w:val="de-AT"/>
        </w:rPr>
        <w:t xml:space="preserve">: </w:t>
      </w:r>
      <w:r w:rsidR="001A18CB">
        <w:rPr>
          <w:rFonts w:ascii="Arial" w:hAnsi="Arial" w:cs="Arial"/>
          <w:sz w:val="20"/>
          <w:szCs w:val="20"/>
          <w:lang w:val="de-AT"/>
        </w:rPr>
        <w:t>LINETIK</w:t>
      </w:r>
      <w:r w:rsidRPr="00D805AC">
        <w:rPr>
          <w:rFonts w:ascii="Arial" w:hAnsi="Arial" w:cs="Arial"/>
          <w:sz w:val="20"/>
          <w:szCs w:val="20"/>
          <w:lang w:val="de-AT"/>
        </w:rPr>
        <w:t xml:space="preserve"> stellt </w:t>
      </w:r>
      <w:r>
        <w:rPr>
          <w:rFonts w:ascii="Arial" w:hAnsi="Arial" w:cs="Arial"/>
          <w:sz w:val="20"/>
          <w:szCs w:val="20"/>
          <w:lang w:val="de-AT"/>
        </w:rPr>
        <w:t>alle</w:t>
      </w:r>
      <w:r w:rsidRPr="00D805AC">
        <w:rPr>
          <w:rFonts w:ascii="Arial" w:hAnsi="Arial" w:cs="Arial"/>
          <w:sz w:val="20"/>
          <w:szCs w:val="20"/>
          <w:lang w:val="de-AT"/>
        </w:rPr>
        <w:t xml:space="preserve"> </w:t>
      </w:r>
      <w:r>
        <w:rPr>
          <w:rFonts w:ascii="Arial" w:hAnsi="Arial" w:cs="Arial"/>
          <w:sz w:val="20"/>
          <w:szCs w:val="20"/>
          <w:lang w:val="de-AT"/>
        </w:rPr>
        <w:t>klassischen</w:t>
      </w:r>
      <w:r w:rsidRPr="00D805AC">
        <w:rPr>
          <w:rFonts w:ascii="Arial" w:hAnsi="Arial" w:cs="Arial"/>
          <w:sz w:val="20"/>
          <w:szCs w:val="20"/>
          <w:lang w:val="de-AT"/>
        </w:rPr>
        <w:t xml:space="preserve"> Prinzip</w:t>
      </w:r>
      <w:r>
        <w:rPr>
          <w:rFonts w:ascii="Arial" w:hAnsi="Arial" w:cs="Arial"/>
          <w:sz w:val="20"/>
          <w:szCs w:val="20"/>
          <w:lang w:val="de-AT"/>
        </w:rPr>
        <w:t>ien</w:t>
      </w:r>
      <w:r w:rsidRPr="00D805AC">
        <w:rPr>
          <w:rFonts w:ascii="Arial" w:hAnsi="Arial" w:cs="Arial"/>
          <w:sz w:val="20"/>
          <w:szCs w:val="20"/>
          <w:lang w:val="de-AT"/>
        </w:rPr>
        <w:t xml:space="preserve"> der Büro</w:t>
      </w:r>
      <w:r>
        <w:rPr>
          <w:rFonts w:ascii="Arial" w:hAnsi="Arial" w:cs="Arial"/>
          <w:sz w:val="20"/>
          <w:szCs w:val="20"/>
          <w:lang w:val="de-AT"/>
        </w:rPr>
        <w:t>be</w:t>
      </w:r>
      <w:r w:rsidRPr="00D805AC">
        <w:rPr>
          <w:rFonts w:ascii="Arial" w:hAnsi="Arial" w:cs="Arial"/>
          <w:sz w:val="20"/>
          <w:szCs w:val="20"/>
          <w:lang w:val="de-AT"/>
        </w:rPr>
        <w:t xml:space="preserve">leuchtung in Frage – </w:t>
      </w:r>
      <w:r>
        <w:rPr>
          <w:rFonts w:ascii="Arial" w:hAnsi="Arial" w:cs="Arial"/>
          <w:sz w:val="20"/>
          <w:szCs w:val="20"/>
          <w:lang w:val="de-AT"/>
        </w:rPr>
        <w:t>integriert sich aber dennoch perfekt in jede Bürolandschaft.</w:t>
      </w:r>
    </w:p>
    <w:p w14:paraId="2D141078" w14:textId="6D996695" w:rsidR="00566A12" w:rsidRPr="00E02D8D" w:rsidRDefault="00905C12" w:rsidP="00703B77">
      <w:pPr>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3101603C" wp14:editId="1CD5AC40">
            <wp:extent cx="2520000" cy="2243836"/>
            <wp:effectExtent l="0" t="0" r="0" b="4445"/>
            <wp:docPr id="2" name="Picture 2" descr="\\atdozsfs04\Datenchange\_Brand_Communication\01_BrandComm_Dateistruktur_neu\02 Kommunikation\01 Texte\01 Pressetexte Produkte\2015\LINETIK\Lineti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1 Pressetexte Produkte\2015\LINETIK\Linetik-1.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520000" cy="2243836"/>
                    </a:xfrm>
                    <a:prstGeom prst="rect">
                      <a:avLst/>
                    </a:prstGeom>
                    <a:noFill/>
                    <a:ln>
                      <a:noFill/>
                    </a:ln>
                  </pic:spPr>
                </pic:pic>
              </a:graphicData>
            </a:graphic>
          </wp:inline>
        </w:drawing>
      </w:r>
    </w:p>
    <w:p w14:paraId="17DA1E91" w14:textId="033B2B08" w:rsidR="00031A4E" w:rsidRDefault="00566A12" w:rsidP="00031A4E">
      <w:pPr>
        <w:spacing w:line="360" w:lineRule="auto"/>
        <w:jc w:val="both"/>
        <w:rPr>
          <w:rFonts w:ascii="Arial" w:hAnsi="Arial" w:cs="Arial"/>
          <w:sz w:val="20"/>
          <w:szCs w:val="20"/>
          <w:lang w:val="de-AT"/>
        </w:rPr>
      </w:pPr>
      <w:r w:rsidRPr="00B40668">
        <w:rPr>
          <w:rFonts w:ascii="Arial" w:hAnsi="Arial" w:cs="Arial"/>
          <w:b/>
          <w:sz w:val="20"/>
          <w:szCs w:val="20"/>
          <w:lang w:val="de-AT"/>
        </w:rPr>
        <w:t xml:space="preserve">Bild </w:t>
      </w:r>
      <w:r w:rsidR="00031A4E">
        <w:rPr>
          <w:rFonts w:ascii="Arial" w:hAnsi="Arial" w:cs="Arial"/>
          <w:b/>
          <w:sz w:val="20"/>
          <w:szCs w:val="20"/>
          <w:lang w:val="de-AT"/>
        </w:rPr>
        <w:t>2</w:t>
      </w:r>
      <w:r w:rsidRPr="00B40668">
        <w:rPr>
          <w:rFonts w:ascii="Arial" w:hAnsi="Arial" w:cs="Arial"/>
          <w:b/>
          <w:sz w:val="20"/>
          <w:szCs w:val="20"/>
          <w:lang w:val="de-AT"/>
        </w:rPr>
        <w:t>:</w:t>
      </w:r>
      <w:r w:rsidRPr="00B40668">
        <w:rPr>
          <w:rFonts w:ascii="Arial" w:hAnsi="Arial" w:cs="Arial"/>
          <w:sz w:val="20"/>
          <w:szCs w:val="20"/>
          <w:lang w:val="de-AT"/>
        </w:rPr>
        <w:t xml:space="preserve"> </w:t>
      </w:r>
      <w:r w:rsidR="00031A4E">
        <w:rPr>
          <w:rFonts w:ascii="Arial" w:hAnsi="Arial" w:cs="Arial"/>
          <w:sz w:val="20"/>
          <w:szCs w:val="20"/>
          <w:lang w:val="de-AT"/>
        </w:rPr>
        <w:t xml:space="preserve">Die Leuchte ermöglicht </w:t>
      </w:r>
      <w:r w:rsidR="001A18CB">
        <w:rPr>
          <w:rFonts w:ascii="Arial" w:hAnsi="Arial" w:cs="Arial"/>
          <w:sz w:val="20"/>
          <w:szCs w:val="20"/>
          <w:lang w:val="de-AT"/>
        </w:rPr>
        <w:t xml:space="preserve">die </w:t>
      </w:r>
      <w:r w:rsidR="00031A4E" w:rsidRPr="00E81FBB">
        <w:rPr>
          <w:rFonts w:ascii="Arial" w:hAnsi="Arial" w:cs="Arial"/>
          <w:sz w:val="20"/>
          <w:szCs w:val="20"/>
          <w:lang w:val="de-AT"/>
        </w:rPr>
        <w:t>individuell steuerbar</w:t>
      </w:r>
      <w:r w:rsidR="00031A4E">
        <w:rPr>
          <w:rFonts w:ascii="Arial" w:hAnsi="Arial" w:cs="Arial"/>
          <w:sz w:val="20"/>
          <w:szCs w:val="20"/>
          <w:lang w:val="de-AT"/>
        </w:rPr>
        <w:t xml:space="preserve">e direkte wie auch indirekte Beleuchtung des Arbeitsplatzes. </w:t>
      </w:r>
    </w:p>
    <w:p w14:paraId="2BBEF92C" w14:textId="0B8B2E52" w:rsidR="00566A12" w:rsidRPr="0062523F" w:rsidRDefault="00905C12" w:rsidP="00703B77">
      <w:pPr>
        <w:jc w:val="both"/>
        <w:rPr>
          <w:rFonts w:ascii="Arial" w:hAnsi="Arial" w:cs="Arial"/>
          <w:sz w:val="20"/>
          <w:szCs w:val="20"/>
          <w:lang w:val="en-US"/>
        </w:rPr>
      </w:pPr>
      <w:r>
        <w:rPr>
          <w:rFonts w:ascii="Arial" w:hAnsi="Arial" w:cs="Arial"/>
          <w:noProof/>
          <w:sz w:val="20"/>
          <w:szCs w:val="20"/>
          <w:lang w:val="de-AT" w:eastAsia="de-AT"/>
        </w:rPr>
        <w:lastRenderedPageBreak/>
        <w:drawing>
          <wp:inline distT="0" distB="0" distL="0" distR="0" wp14:anchorId="757CC372" wp14:editId="4E62ED71">
            <wp:extent cx="2520000" cy="2243836"/>
            <wp:effectExtent l="0" t="0" r="0" b="4445"/>
            <wp:docPr id="4" name="Picture 4" descr="\\atdozsfs04\Datenchange\_Brand_Communication\01_BrandComm_Dateistruktur_neu\02 Kommunikation\01 Texte\01 Pressetexte Produkte\2015\LINETIK\Lineti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1 Pressetexte Produkte\2015\LINETIK\Linetik-2.jp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2520000" cy="2243836"/>
                    </a:xfrm>
                    <a:prstGeom prst="rect">
                      <a:avLst/>
                    </a:prstGeom>
                    <a:noFill/>
                    <a:ln>
                      <a:noFill/>
                    </a:ln>
                  </pic:spPr>
                </pic:pic>
              </a:graphicData>
            </a:graphic>
          </wp:inline>
        </w:drawing>
      </w:r>
    </w:p>
    <w:p w14:paraId="2FE4F35D" w14:textId="4CD5CC7E" w:rsidR="00031A4E" w:rsidRDefault="00566A12" w:rsidP="00031A4E">
      <w:pPr>
        <w:spacing w:line="360" w:lineRule="auto"/>
        <w:jc w:val="both"/>
        <w:rPr>
          <w:rFonts w:ascii="Arial" w:hAnsi="Arial" w:cs="Arial"/>
          <w:sz w:val="20"/>
          <w:szCs w:val="20"/>
          <w:lang w:val="de-AT"/>
        </w:rPr>
      </w:pPr>
      <w:r w:rsidRPr="00031A4E">
        <w:rPr>
          <w:rFonts w:ascii="Arial" w:hAnsi="Arial" w:cs="Arial"/>
          <w:b/>
          <w:sz w:val="20"/>
          <w:szCs w:val="20"/>
          <w:lang w:val="de-AT"/>
        </w:rPr>
        <w:t xml:space="preserve">Bild </w:t>
      </w:r>
      <w:r w:rsidR="00031A4E" w:rsidRPr="00031A4E">
        <w:rPr>
          <w:rFonts w:ascii="Arial" w:hAnsi="Arial" w:cs="Arial"/>
          <w:b/>
          <w:sz w:val="20"/>
          <w:szCs w:val="20"/>
          <w:lang w:val="de-AT"/>
        </w:rPr>
        <w:t>3</w:t>
      </w:r>
      <w:r w:rsidRPr="00031A4E">
        <w:rPr>
          <w:rFonts w:ascii="Arial" w:hAnsi="Arial" w:cs="Arial"/>
          <w:b/>
          <w:sz w:val="20"/>
          <w:szCs w:val="20"/>
          <w:lang w:val="de-AT"/>
        </w:rPr>
        <w:t xml:space="preserve">: </w:t>
      </w:r>
      <w:r w:rsidR="00031A4E">
        <w:rPr>
          <w:rFonts w:ascii="Arial" w:hAnsi="Arial" w:cs="Arial"/>
          <w:sz w:val="20"/>
          <w:szCs w:val="20"/>
          <w:lang w:val="de-AT"/>
        </w:rPr>
        <w:t>De</w:t>
      </w:r>
      <w:r w:rsidR="00365A00">
        <w:rPr>
          <w:rFonts w:ascii="Arial" w:hAnsi="Arial" w:cs="Arial"/>
          <w:sz w:val="20"/>
          <w:szCs w:val="20"/>
          <w:lang w:val="de-AT"/>
        </w:rPr>
        <w:t>r</w:t>
      </w:r>
      <w:r w:rsidR="00031A4E">
        <w:rPr>
          <w:rFonts w:ascii="Arial" w:hAnsi="Arial" w:cs="Arial"/>
          <w:sz w:val="20"/>
          <w:szCs w:val="20"/>
          <w:lang w:val="de-AT"/>
        </w:rPr>
        <w:t xml:space="preserve"> D</w:t>
      </w:r>
      <w:r w:rsidR="00031A4E" w:rsidRPr="0056009C">
        <w:rPr>
          <w:rFonts w:ascii="Arial" w:hAnsi="Arial" w:cs="Arial"/>
          <w:sz w:val="20"/>
          <w:szCs w:val="20"/>
          <w:lang w:val="de-AT"/>
        </w:rPr>
        <w:t>irektlicht-Reflektor</w:t>
      </w:r>
      <w:r w:rsidR="00031A4E">
        <w:rPr>
          <w:rFonts w:ascii="Arial" w:hAnsi="Arial" w:cs="Arial"/>
          <w:sz w:val="20"/>
          <w:szCs w:val="20"/>
          <w:lang w:val="de-AT"/>
        </w:rPr>
        <w:t xml:space="preserve"> überzeugt mit außergewöhnlich gleichmäßiger Ausleuchtung der Arbeitsfläche, sogar </w:t>
      </w:r>
      <w:r w:rsidR="00031A4E" w:rsidRPr="00ED6F1D">
        <w:rPr>
          <w:rFonts w:ascii="Arial" w:hAnsi="Arial" w:cs="Arial"/>
          <w:sz w:val="20"/>
          <w:szCs w:val="20"/>
          <w:lang w:val="de-AT"/>
        </w:rPr>
        <w:t>an Doppelarbeitsplätzen.</w:t>
      </w:r>
      <w:r w:rsidR="00031A4E">
        <w:rPr>
          <w:rFonts w:ascii="Arial" w:hAnsi="Arial" w:cs="Arial"/>
          <w:sz w:val="20"/>
          <w:szCs w:val="20"/>
          <w:lang w:val="de-AT"/>
        </w:rPr>
        <w:t xml:space="preserve"> </w:t>
      </w:r>
    </w:p>
    <w:p w14:paraId="227DEB40" w14:textId="31436A08" w:rsidR="00905C12" w:rsidRDefault="00B60429" w:rsidP="00703B77">
      <w:pPr>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571C65B7" wp14:editId="03A92F3F">
            <wp:extent cx="2520000" cy="1897402"/>
            <wp:effectExtent l="0" t="0" r="0" b="7620"/>
            <wp:docPr id="6" name="Picture 6" descr="\\atdozsfs04\Datenchange\_Brand_Communication\01_BrandComm_Dateistruktur_neu\02 Kommunikation\01 Texte\01 Pressetexte Produkte\2015\LINETIK\Linetik-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dozsfs04\Datenchange\_Brand_Communication\01_BrandComm_Dateistruktur_neu\02 Kommunikation\01 Texte\01 Pressetexte Produkte\2015\LINETIK\Linetik-6.jp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2520000" cy="1897402"/>
                    </a:xfrm>
                    <a:prstGeom prst="rect">
                      <a:avLst/>
                    </a:prstGeom>
                    <a:noFill/>
                    <a:ln>
                      <a:noFill/>
                    </a:ln>
                  </pic:spPr>
                </pic:pic>
              </a:graphicData>
            </a:graphic>
          </wp:inline>
        </w:drawing>
      </w:r>
    </w:p>
    <w:p w14:paraId="4B1E13FF" w14:textId="4F2353E2" w:rsidR="00B60429" w:rsidRDefault="00905C12" w:rsidP="00B60429">
      <w:pPr>
        <w:spacing w:line="360" w:lineRule="auto"/>
        <w:jc w:val="both"/>
        <w:rPr>
          <w:rFonts w:ascii="Arial" w:hAnsi="Arial" w:cs="Arial"/>
          <w:sz w:val="20"/>
          <w:szCs w:val="20"/>
          <w:lang w:val="de-AT"/>
        </w:rPr>
      </w:pPr>
      <w:r w:rsidRPr="00B60429">
        <w:rPr>
          <w:rFonts w:ascii="Arial" w:hAnsi="Arial" w:cs="Arial"/>
          <w:b/>
          <w:sz w:val="20"/>
          <w:szCs w:val="20"/>
          <w:lang w:val="de-AT"/>
        </w:rPr>
        <w:t xml:space="preserve">Bild </w:t>
      </w:r>
      <w:r w:rsidR="00031A4E">
        <w:rPr>
          <w:rFonts w:ascii="Arial" w:hAnsi="Arial" w:cs="Arial"/>
          <w:b/>
          <w:sz w:val="20"/>
          <w:szCs w:val="20"/>
          <w:lang w:val="de-AT"/>
        </w:rPr>
        <w:t>4</w:t>
      </w:r>
      <w:r w:rsidRPr="00B60429">
        <w:rPr>
          <w:rFonts w:ascii="Arial" w:hAnsi="Arial" w:cs="Arial"/>
          <w:b/>
          <w:sz w:val="20"/>
          <w:szCs w:val="20"/>
          <w:lang w:val="de-AT"/>
        </w:rPr>
        <w:t xml:space="preserve">: </w:t>
      </w:r>
      <w:r w:rsidR="00B60429">
        <w:rPr>
          <w:rFonts w:ascii="Arial" w:hAnsi="Arial" w:cs="Arial"/>
          <w:sz w:val="20"/>
          <w:szCs w:val="20"/>
          <w:lang w:val="de-AT"/>
        </w:rPr>
        <w:t xml:space="preserve">Der neu entwickelte Reflektor ermöglicht die kompromisslose </w:t>
      </w:r>
      <w:proofErr w:type="spellStart"/>
      <w:r w:rsidR="00B60429">
        <w:rPr>
          <w:rFonts w:ascii="Arial" w:hAnsi="Arial" w:cs="Arial"/>
          <w:sz w:val="20"/>
          <w:szCs w:val="20"/>
          <w:lang w:val="de-AT"/>
        </w:rPr>
        <w:t>Entblendung</w:t>
      </w:r>
      <w:proofErr w:type="spellEnd"/>
      <w:r w:rsidR="00B60429">
        <w:rPr>
          <w:rFonts w:ascii="Arial" w:hAnsi="Arial" w:cs="Arial"/>
          <w:sz w:val="20"/>
          <w:szCs w:val="20"/>
          <w:lang w:val="de-AT"/>
        </w:rPr>
        <w:t xml:space="preserve"> und </w:t>
      </w:r>
      <w:r w:rsidR="001A18CB">
        <w:rPr>
          <w:rFonts w:ascii="Arial" w:hAnsi="Arial" w:cs="Arial"/>
          <w:sz w:val="20"/>
          <w:szCs w:val="20"/>
          <w:lang w:val="de-AT"/>
        </w:rPr>
        <w:t xml:space="preserve">eine präzise </w:t>
      </w:r>
      <w:r w:rsidR="00B60429">
        <w:rPr>
          <w:rFonts w:ascii="Arial" w:hAnsi="Arial" w:cs="Arial"/>
          <w:sz w:val="20"/>
          <w:szCs w:val="20"/>
          <w:lang w:val="de-AT"/>
        </w:rPr>
        <w:t xml:space="preserve">Lichtverteilung. </w:t>
      </w:r>
    </w:p>
    <w:p w14:paraId="1AD3E324" w14:textId="6B480397" w:rsidR="00715131" w:rsidRDefault="00715131" w:rsidP="00715131">
      <w:pPr>
        <w:spacing w:line="360" w:lineRule="auto"/>
        <w:jc w:val="both"/>
        <w:rPr>
          <w:rFonts w:ascii="Arial" w:hAnsi="Arial" w:cs="Arial"/>
          <w:b/>
          <w:sz w:val="20"/>
          <w:szCs w:val="20"/>
          <w:lang w:val="de-AT"/>
        </w:rPr>
      </w:pPr>
      <w:r>
        <w:rPr>
          <w:rFonts w:ascii="Arial" w:hAnsi="Arial" w:cs="Arial"/>
          <w:b/>
          <w:noProof/>
          <w:sz w:val="20"/>
          <w:szCs w:val="20"/>
          <w:lang w:val="de-AT" w:eastAsia="de-AT"/>
        </w:rPr>
        <w:drawing>
          <wp:inline distT="0" distB="0" distL="0" distR="0" wp14:anchorId="29B00CEA" wp14:editId="76B11CC2">
            <wp:extent cx="2520000" cy="1895385"/>
            <wp:effectExtent l="0" t="0" r="0" b="0"/>
            <wp:docPr id="1" name="Picture 1" descr="\\atdozsfs04\Datenchange\_Brand_Communication\01_BrandComm_Dateistruktur_neu\02 Kommunikation\01 Texte\01 Pressetexte Produkte\2015\LINETIK\Linetik-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1 Pressetexte Produkte\2015\LINETIK\Linetik-5.jpg"/>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2520000" cy="1895385"/>
                    </a:xfrm>
                    <a:prstGeom prst="rect">
                      <a:avLst/>
                    </a:prstGeom>
                    <a:noFill/>
                    <a:ln>
                      <a:noFill/>
                    </a:ln>
                  </pic:spPr>
                </pic:pic>
              </a:graphicData>
            </a:graphic>
          </wp:inline>
        </w:drawing>
      </w:r>
    </w:p>
    <w:p w14:paraId="1770C917" w14:textId="4E33F84E" w:rsidR="00BA6056" w:rsidRDefault="00715131" w:rsidP="00715131">
      <w:pPr>
        <w:spacing w:line="360" w:lineRule="auto"/>
        <w:jc w:val="both"/>
        <w:rPr>
          <w:rFonts w:ascii="Arial" w:hAnsi="Arial" w:cs="Arial"/>
          <w:sz w:val="20"/>
          <w:szCs w:val="20"/>
          <w:lang w:val="de-AT"/>
        </w:rPr>
      </w:pPr>
      <w:r w:rsidRPr="00B60429">
        <w:rPr>
          <w:rFonts w:ascii="Arial" w:hAnsi="Arial" w:cs="Arial"/>
          <w:b/>
          <w:sz w:val="20"/>
          <w:szCs w:val="20"/>
          <w:lang w:val="de-AT"/>
        </w:rPr>
        <w:t xml:space="preserve">Bild </w:t>
      </w:r>
      <w:r>
        <w:rPr>
          <w:rFonts w:ascii="Arial" w:hAnsi="Arial" w:cs="Arial"/>
          <w:b/>
          <w:sz w:val="20"/>
          <w:szCs w:val="20"/>
          <w:lang w:val="de-AT"/>
        </w:rPr>
        <w:t>5</w:t>
      </w:r>
      <w:r w:rsidRPr="00B60429">
        <w:rPr>
          <w:rFonts w:ascii="Arial" w:hAnsi="Arial" w:cs="Arial"/>
          <w:b/>
          <w:sz w:val="20"/>
          <w:szCs w:val="20"/>
          <w:lang w:val="de-AT"/>
        </w:rPr>
        <w:t xml:space="preserve">: </w:t>
      </w:r>
      <w:r w:rsidR="001A18CB">
        <w:rPr>
          <w:rFonts w:ascii="Arial" w:hAnsi="Arial" w:cs="Arial"/>
          <w:sz w:val="20"/>
          <w:szCs w:val="20"/>
          <w:lang w:val="de-AT"/>
        </w:rPr>
        <w:t xml:space="preserve">LINETIK verbirgt in einem schmalen </w:t>
      </w:r>
      <w:proofErr w:type="spellStart"/>
      <w:r w:rsidR="001A18CB">
        <w:rPr>
          <w:rFonts w:ascii="Arial" w:hAnsi="Arial" w:cs="Arial"/>
          <w:sz w:val="20"/>
          <w:szCs w:val="20"/>
          <w:lang w:val="de-AT"/>
        </w:rPr>
        <w:t>Leuchtenkörper</w:t>
      </w:r>
      <w:proofErr w:type="spellEnd"/>
      <w:r w:rsidR="001A18CB">
        <w:rPr>
          <w:rFonts w:ascii="Arial" w:hAnsi="Arial" w:cs="Arial"/>
          <w:sz w:val="20"/>
          <w:szCs w:val="20"/>
          <w:lang w:val="de-AT"/>
        </w:rPr>
        <w:t xml:space="preserve"> mit einem Querschnitt von 24 </w:t>
      </w:r>
      <w:r w:rsidR="001A18CB" w:rsidRPr="00970F98">
        <w:rPr>
          <w:rFonts w:ascii="Arial" w:hAnsi="Arial" w:cs="Arial"/>
          <w:sz w:val="20"/>
          <w:szCs w:val="20"/>
          <w:lang w:val="de-AT"/>
        </w:rPr>
        <w:t xml:space="preserve">mm </w:t>
      </w:r>
      <w:r w:rsidR="001A18CB">
        <w:rPr>
          <w:rFonts w:ascii="Arial" w:hAnsi="Arial" w:cs="Arial"/>
          <w:sz w:val="20"/>
          <w:szCs w:val="20"/>
          <w:lang w:val="de-AT"/>
        </w:rPr>
        <w:t>x 24 mm ein revolutionäres Lichtkonzept.</w:t>
      </w:r>
    </w:p>
    <w:p w14:paraId="2A40A9D7" w14:textId="77777777" w:rsidR="00715131" w:rsidRDefault="00715131" w:rsidP="00B60429">
      <w:pPr>
        <w:spacing w:line="360" w:lineRule="auto"/>
        <w:jc w:val="both"/>
        <w:rPr>
          <w:rFonts w:ascii="Arial" w:hAnsi="Arial" w:cs="Arial"/>
          <w:sz w:val="20"/>
          <w:szCs w:val="20"/>
          <w:lang w:val="de-AT"/>
        </w:rPr>
      </w:pPr>
    </w:p>
    <w:p w14:paraId="7D5557F4" w14:textId="77777777" w:rsidR="00715131" w:rsidRDefault="00715131" w:rsidP="00B60429">
      <w:pPr>
        <w:spacing w:line="360" w:lineRule="auto"/>
        <w:jc w:val="both"/>
        <w:rPr>
          <w:rFonts w:ascii="Arial" w:hAnsi="Arial" w:cs="Arial"/>
          <w:sz w:val="20"/>
          <w:szCs w:val="20"/>
          <w:lang w:val="de-AT"/>
        </w:rPr>
      </w:pPr>
    </w:p>
    <w:p w14:paraId="7A033378" w14:textId="77777777" w:rsidR="00905C12" w:rsidRPr="00B60429" w:rsidRDefault="00905C12" w:rsidP="00703B77">
      <w:pPr>
        <w:jc w:val="both"/>
        <w:rPr>
          <w:rFonts w:ascii="Arial" w:hAnsi="Arial" w:cs="Arial"/>
          <w:sz w:val="20"/>
          <w:szCs w:val="20"/>
          <w:lang w:val="de-AT"/>
        </w:rPr>
      </w:pPr>
    </w:p>
    <w:p w14:paraId="72769EDE" w14:textId="77777777" w:rsidR="00413E81" w:rsidRPr="00E02D8D" w:rsidRDefault="00413E81" w:rsidP="00413E81">
      <w:pPr>
        <w:spacing w:line="360" w:lineRule="auto"/>
        <w:jc w:val="both"/>
        <w:rPr>
          <w:rFonts w:ascii="Arial" w:hAnsi="Arial" w:cs="Arial"/>
          <w:b/>
          <w:color w:val="FF0000"/>
          <w:sz w:val="20"/>
          <w:szCs w:val="20"/>
          <w:lang w:val="de-AT"/>
        </w:rPr>
      </w:pPr>
      <w:r w:rsidRPr="00E02D8D">
        <w:rPr>
          <w:rFonts w:ascii="Arial" w:hAnsi="Arial" w:cs="Arial"/>
          <w:b/>
          <w:sz w:val="20"/>
          <w:szCs w:val="20"/>
          <w:lang w:val="de-AT"/>
        </w:rPr>
        <w:t>Pressekontakt:</w:t>
      </w:r>
      <w:r w:rsidR="007577D6" w:rsidRPr="00E02D8D">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413E81" w:rsidRPr="00E02D8D" w14:paraId="1FD778D4" w14:textId="77777777" w:rsidTr="006336FD">
        <w:tc>
          <w:tcPr>
            <w:tcW w:w="4219" w:type="dxa"/>
          </w:tcPr>
          <w:p w14:paraId="4BB99905" w14:textId="77777777" w:rsidR="00413E81" w:rsidRPr="00E02D8D" w:rsidRDefault="00413E81" w:rsidP="006336FD">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Zumtobel Lighting GmbH</w:t>
            </w:r>
          </w:p>
          <w:p w14:paraId="2A3034A7" w14:textId="77777777" w:rsidR="00413E81" w:rsidRPr="00E02D8D" w:rsidRDefault="00413E81" w:rsidP="006336FD">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Sophie Moser</w:t>
            </w:r>
          </w:p>
          <w:p w14:paraId="1660AA5C" w14:textId="77777777" w:rsidR="00413E81" w:rsidRPr="00E02D8D" w:rsidRDefault="00413E81" w:rsidP="006336FD">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PR Manager</w:t>
            </w:r>
          </w:p>
          <w:p w14:paraId="15744E09" w14:textId="77777777" w:rsidR="00413E81" w:rsidRPr="00E02D8D" w:rsidRDefault="00413E81" w:rsidP="006336FD">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 xml:space="preserve">Schweizer </w:t>
            </w:r>
            <w:proofErr w:type="spellStart"/>
            <w:r w:rsidRPr="00E02D8D">
              <w:rPr>
                <w:rFonts w:ascii="Arial" w:eastAsia="Calibri" w:hAnsi="Arial" w:cs="Arial"/>
                <w:sz w:val="16"/>
                <w:szCs w:val="16"/>
                <w:lang w:val="de-AT" w:eastAsia="de-DE"/>
              </w:rPr>
              <w:t>Strasse</w:t>
            </w:r>
            <w:proofErr w:type="spellEnd"/>
            <w:r w:rsidRPr="00E02D8D">
              <w:rPr>
                <w:rFonts w:ascii="Arial" w:eastAsia="Calibri" w:hAnsi="Arial" w:cs="Arial"/>
                <w:sz w:val="16"/>
                <w:szCs w:val="16"/>
                <w:lang w:val="de-AT" w:eastAsia="de-DE"/>
              </w:rPr>
              <w:t xml:space="preserve"> 30</w:t>
            </w:r>
          </w:p>
          <w:p w14:paraId="29E2751B" w14:textId="77777777" w:rsidR="00413E81" w:rsidRPr="00E02D8D" w:rsidRDefault="00413E81" w:rsidP="006336FD">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A-6850 Dornbirn</w:t>
            </w:r>
          </w:p>
          <w:p w14:paraId="6FB34B5F" w14:textId="77777777" w:rsidR="00413E81" w:rsidRPr="00E02D8D" w:rsidRDefault="00413E81" w:rsidP="006336FD">
            <w:pPr>
              <w:spacing w:after="0" w:line="240" w:lineRule="auto"/>
              <w:ind w:right="23"/>
              <w:rPr>
                <w:rFonts w:ascii="Arial" w:eastAsia="Calibri" w:hAnsi="Arial" w:cs="Arial"/>
                <w:sz w:val="16"/>
                <w:szCs w:val="16"/>
                <w:lang w:val="de-AT" w:eastAsia="de-DE"/>
              </w:rPr>
            </w:pPr>
          </w:p>
          <w:p w14:paraId="4C5F6F0D" w14:textId="77777777" w:rsidR="00413E81" w:rsidRPr="00E02D8D" w:rsidRDefault="00413E81" w:rsidP="006336FD">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Tel +43-5572-390-26527</w:t>
            </w:r>
          </w:p>
          <w:p w14:paraId="0434232A" w14:textId="77777777" w:rsidR="00413E81" w:rsidRPr="00E02D8D" w:rsidRDefault="00413E81" w:rsidP="006336FD">
            <w:pPr>
              <w:spacing w:after="0" w:line="240" w:lineRule="auto"/>
              <w:rPr>
                <w:rFonts w:ascii="Arial" w:eastAsia="Calibri" w:hAnsi="Arial" w:cs="Arial"/>
                <w:color w:val="000000"/>
                <w:sz w:val="16"/>
                <w:szCs w:val="16"/>
                <w:lang w:val="de-AT" w:eastAsia="de-AT"/>
              </w:rPr>
            </w:pPr>
            <w:r w:rsidRPr="00E02D8D">
              <w:rPr>
                <w:rFonts w:ascii="Arial" w:eastAsia="Calibri" w:hAnsi="Arial" w:cs="Arial"/>
                <w:sz w:val="16"/>
                <w:szCs w:val="16"/>
                <w:lang w:val="de-AT" w:eastAsia="de-DE"/>
              </w:rPr>
              <w:t xml:space="preserve">Mobil </w:t>
            </w:r>
            <w:r w:rsidRPr="00E02D8D">
              <w:rPr>
                <w:rFonts w:ascii="Arial" w:hAnsi="Arial" w:cs="Arial"/>
                <w:sz w:val="16"/>
                <w:szCs w:val="16"/>
                <w:lang w:val="de-AT" w:eastAsia="de-DE"/>
              </w:rPr>
              <w:t>+43-664-80892-3074</w:t>
            </w:r>
          </w:p>
          <w:p w14:paraId="5F35A2C6" w14:textId="77777777" w:rsidR="00413E81" w:rsidRPr="00E02D8D" w:rsidRDefault="00413E81" w:rsidP="006336FD">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 xml:space="preserve">E-Mail </w:t>
            </w:r>
            <w:hyperlink r:id="rId17" w:history="1">
              <w:r w:rsidR="00392D90" w:rsidRPr="00E02D8D">
                <w:rPr>
                  <w:rStyle w:val="Hyperlink"/>
                  <w:rFonts w:ascii="Arial" w:eastAsia="Calibri" w:hAnsi="Arial" w:cs="Arial"/>
                  <w:sz w:val="16"/>
                  <w:szCs w:val="16"/>
                  <w:lang w:val="de-AT" w:eastAsia="de-DE"/>
                </w:rPr>
                <w:t>press@zumtobel.com</w:t>
              </w:r>
            </w:hyperlink>
          </w:p>
          <w:p w14:paraId="27B27FB1" w14:textId="77777777" w:rsidR="00413E81" w:rsidRPr="00E02D8D" w:rsidRDefault="008C03D0" w:rsidP="006336FD">
            <w:pPr>
              <w:spacing w:after="0" w:line="240" w:lineRule="auto"/>
              <w:ind w:right="23"/>
              <w:rPr>
                <w:rFonts w:ascii="Arial" w:eastAsia="Calibri" w:hAnsi="Arial" w:cs="Arial"/>
                <w:sz w:val="16"/>
                <w:szCs w:val="16"/>
                <w:lang w:val="de-AT" w:eastAsia="de-DE"/>
              </w:rPr>
            </w:pPr>
            <w:hyperlink r:id="rId18" w:history="1">
              <w:r w:rsidR="00392D90" w:rsidRPr="00E02D8D">
                <w:rPr>
                  <w:rStyle w:val="Hyperlink"/>
                  <w:rFonts w:ascii="Arial" w:eastAsia="Calibri" w:hAnsi="Arial" w:cs="Arial"/>
                  <w:sz w:val="16"/>
                  <w:szCs w:val="16"/>
                  <w:lang w:val="de-AT" w:eastAsia="de-DE"/>
                </w:rPr>
                <w:t>www.zumtobel.com</w:t>
              </w:r>
            </w:hyperlink>
          </w:p>
          <w:p w14:paraId="05D96326" w14:textId="77777777" w:rsidR="00392D90" w:rsidRPr="00E02D8D" w:rsidRDefault="00392D90" w:rsidP="006336FD">
            <w:pPr>
              <w:spacing w:after="0" w:line="240" w:lineRule="auto"/>
              <w:ind w:right="23"/>
              <w:rPr>
                <w:rFonts w:ascii="Arial" w:eastAsia="Calibri" w:hAnsi="Arial" w:cs="Arial"/>
                <w:bCs/>
                <w:sz w:val="16"/>
                <w:szCs w:val="16"/>
                <w:lang w:val="de-AT" w:eastAsia="de-DE"/>
              </w:rPr>
            </w:pPr>
          </w:p>
        </w:tc>
        <w:tc>
          <w:tcPr>
            <w:tcW w:w="3717" w:type="dxa"/>
          </w:tcPr>
          <w:p w14:paraId="7FBD64F8" w14:textId="77777777" w:rsidR="00413E81" w:rsidRPr="00E02D8D" w:rsidRDefault="00413E81" w:rsidP="006336FD">
            <w:pPr>
              <w:spacing w:after="0" w:line="240" w:lineRule="auto"/>
              <w:ind w:right="23"/>
              <w:jc w:val="both"/>
              <w:rPr>
                <w:rFonts w:ascii="Arial" w:eastAsia="Calibri" w:hAnsi="Arial" w:cs="Arial"/>
                <w:bCs/>
                <w:sz w:val="16"/>
                <w:szCs w:val="16"/>
                <w:lang w:val="de-AT" w:eastAsia="de-DE"/>
              </w:rPr>
            </w:pPr>
          </w:p>
        </w:tc>
      </w:tr>
    </w:tbl>
    <w:p w14:paraId="284324E0" w14:textId="77777777" w:rsidR="00413E81" w:rsidRPr="00E02D8D" w:rsidRDefault="00413E81" w:rsidP="007577D6">
      <w:pPr>
        <w:spacing w:line="360" w:lineRule="auto"/>
        <w:jc w:val="both"/>
        <w:rPr>
          <w:rFonts w:ascii="Arial" w:hAnsi="Arial" w:cs="Arial"/>
          <w:b/>
          <w:color w:val="FF0000"/>
          <w:sz w:val="20"/>
          <w:szCs w:val="20"/>
          <w:lang w:val="de-AT"/>
        </w:rPr>
      </w:pPr>
      <w:r w:rsidRPr="00E02D8D">
        <w:rPr>
          <w:rFonts w:ascii="Arial" w:hAnsi="Arial" w:cs="Arial"/>
          <w:sz w:val="20"/>
          <w:szCs w:val="20"/>
          <w:lang w:val="de-AT"/>
        </w:rPr>
        <w:br/>
      </w:r>
      <w:r w:rsidRPr="00E02D8D">
        <w:rPr>
          <w:rFonts w:ascii="Arial" w:hAnsi="Arial" w:cs="Arial"/>
          <w:b/>
          <w:sz w:val="20"/>
          <w:szCs w:val="20"/>
          <w:lang w:val="de-AT"/>
        </w:rPr>
        <w:t>Vertrieb Deutschland, Österreich, Schweiz</w:t>
      </w:r>
      <w:r w:rsidR="00DA76D4" w:rsidRPr="00E02D8D">
        <w:rPr>
          <w:rFonts w:ascii="Arial" w:hAnsi="Arial" w:cs="Arial"/>
          <w:b/>
          <w:sz w:val="20"/>
          <w:szCs w:val="20"/>
          <w:lang w:val="de-AT"/>
        </w:rPr>
        <w:t>:</w:t>
      </w:r>
      <w:r w:rsidR="007577D6" w:rsidRPr="00E02D8D">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0E2638" w:rsidRPr="00E02D8D" w14:paraId="69EA3DD5" w14:textId="77777777" w:rsidTr="00320C07">
        <w:tc>
          <w:tcPr>
            <w:tcW w:w="2999" w:type="dxa"/>
          </w:tcPr>
          <w:p w14:paraId="32EA6045" w14:textId="77777777" w:rsidR="000E2638" w:rsidRPr="00E02D8D" w:rsidRDefault="000E2638" w:rsidP="000E2638">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ZG Licht Mitte-Ost GmbH</w:t>
            </w:r>
          </w:p>
          <w:p w14:paraId="647C0810" w14:textId="77777777" w:rsidR="000E2638" w:rsidRPr="00E02D8D" w:rsidRDefault="000E2638" w:rsidP="000E2638">
            <w:pPr>
              <w:spacing w:after="0" w:line="240" w:lineRule="auto"/>
              <w:ind w:right="23"/>
              <w:rPr>
                <w:rFonts w:ascii="Arial" w:eastAsia="Calibri" w:hAnsi="Arial" w:cs="Arial"/>
                <w:sz w:val="16"/>
                <w:szCs w:val="16"/>
                <w:lang w:val="de-AT" w:eastAsia="de-DE"/>
              </w:rPr>
            </w:pPr>
            <w:proofErr w:type="spellStart"/>
            <w:r w:rsidRPr="00E02D8D">
              <w:rPr>
                <w:rFonts w:ascii="Arial" w:eastAsia="Calibri" w:hAnsi="Arial" w:cs="Arial"/>
                <w:sz w:val="16"/>
                <w:szCs w:val="16"/>
                <w:lang w:val="de-AT" w:eastAsia="de-DE"/>
              </w:rPr>
              <w:t>Grevenmarschstr</w:t>
            </w:r>
            <w:proofErr w:type="spellEnd"/>
            <w:r w:rsidRPr="00E02D8D">
              <w:rPr>
                <w:rFonts w:ascii="Arial" w:eastAsia="Calibri" w:hAnsi="Arial" w:cs="Arial"/>
                <w:sz w:val="16"/>
                <w:szCs w:val="16"/>
                <w:lang w:val="de-AT" w:eastAsia="de-DE"/>
              </w:rPr>
              <w:t>. 74-78</w:t>
            </w:r>
          </w:p>
          <w:p w14:paraId="054E3538" w14:textId="77777777" w:rsidR="000E2638" w:rsidRPr="00E02D8D" w:rsidRDefault="000E2638" w:rsidP="000E2638">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32657 Lemgo</w:t>
            </w:r>
          </w:p>
          <w:p w14:paraId="245C4BEF" w14:textId="77777777" w:rsidR="000E2638" w:rsidRPr="00E02D8D" w:rsidRDefault="00723B12" w:rsidP="000E2638">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T +49-5261</w:t>
            </w:r>
            <w:r w:rsidR="00A64F06" w:rsidRPr="00E02D8D">
              <w:rPr>
                <w:rFonts w:ascii="Arial" w:eastAsia="Calibri" w:hAnsi="Arial" w:cs="Arial"/>
                <w:sz w:val="16"/>
                <w:szCs w:val="16"/>
                <w:lang w:val="de-AT" w:eastAsia="de-DE"/>
              </w:rPr>
              <w:t>-</w:t>
            </w:r>
            <w:r w:rsidR="000E2638" w:rsidRPr="00E02D8D">
              <w:rPr>
                <w:rFonts w:ascii="Arial" w:eastAsia="Calibri" w:hAnsi="Arial" w:cs="Arial"/>
                <w:sz w:val="16"/>
                <w:szCs w:val="16"/>
                <w:lang w:val="de-AT" w:eastAsia="de-DE"/>
              </w:rPr>
              <w:t>212-0</w:t>
            </w:r>
          </w:p>
          <w:p w14:paraId="03D9D835" w14:textId="77777777" w:rsidR="000E2638" w:rsidRPr="00E02D8D" w:rsidRDefault="00A64F06" w:rsidP="000E2638">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F +49-5261-212-</w:t>
            </w:r>
            <w:r w:rsidR="000E2638" w:rsidRPr="00E02D8D">
              <w:rPr>
                <w:rFonts w:ascii="Arial" w:eastAsia="Calibri" w:hAnsi="Arial" w:cs="Arial"/>
                <w:sz w:val="16"/>
                <w:szCs w:val="16"/>
                <w:lang w:val="de-AT" w:eastAsia="de-DE"/>
              </w:rPr>
              <w:t>9000</w:t>
            </w:r>
            <w:r w:rsidR="00392D90" w:rsidRPr="00E02D8D">
              <w:rPr>
                <w:rFonts w:ascii="Arial" w:eastAsia="Calibri" w:hAnsi="Arial" w:cs="Arial"/>
                <w:sz w:val="16"/>
                <w:szCs w:val="16"/>
                <w:lang w:val="de-AT" w:eastAsia="de-DE"/>
              </w:rPr>
              <w:br/>
              <w:t xml:space="preserve">E-Mail: </w:t>
            </w:r>
            <w:hyperlink r:id="rId19" w:history="1">
              <w:r w:rsidR="00392D90" w:rsidRPr="00E02D8D">
                <w:rPr>
                  <w:rStyle w:val="Hyperlink"/>
                  <w:rFonts w:ascii="Arial" w:eastAsia="Calibri" w:hAnsi="Arial" w:cs="Arial"/>
                  <w:sz w:val="16"/>
                  <w:szCs w:val="16"/>
                  <w:lang w:val="de-AT" w:eastAsia="de-DE"/>
                </w:rPr>
                <w:t>info@zumtobel.de</w:t>
              </w:r>
            </w:hyperlink>
          </w:p>
          <w:p w14:paraId="57482E90" w14:textId="77777777" w:rsidR="00392D90" w:rsidRPr="00E02D8D" w:rsidRDefault="008C03D0" w:rsidP="000E2638">
            <w:pPr>
              <w:spacing w:after="0" w:line="240" w:lineRule="auto"/>
              <w:ind w:right="23"/>
              <w:rPr>
                <w:rFonts w:ascii="Arial" w:eastAsia="Calibri" w:hAnsi="Arial" w:cs="Arial"/>
                <w:sz w:val="16"/>
                <w:szCs w:val="16"/>
                <w:lang w:val="de-AT" w:eastAsia="de-DE"/>
              </w:rPr>
            </w:pPr>
            <w:hyperlink r:id="rId20" w:history="1">
              <w:r w:rsidR="00392D90" w:rsidRPr="00E02D8D">
                <w:rPr>
                  <w:rStyle w:val="Hyperlink"/>
                  <w:rFonts w:ascii="Arial" w:eastAsia="Calibri" w:hAnsi="Arial" w:cs="Arial"/>
                  <w:sz w:val="16"/>
                  <w:szCs w:val="16"/>
                  <w:lang w:val="de-AT" w:eastAsia="de-DE"/>
                </w:rPr>
                <w:t>www.zumtobel.de</w:t>
              </w:r>
            </w:hyperlink>
          </w:p>
          <w:p w14:paraId="072F24D4" w14:textId="77777777" w:rsidR="00392D90" w:rsidRPr="00E02D8D" w:rsidRDefault="00392D90" w:rsidP="000E2638">
            <w:pPr>
              <w:spacing w:after="0" w:line="240" w:lineRule="auto"/>
              <w:ind w:right="23"/>
              <w:rPr>
                <w:rFonts w:ascii="Arial" w:eastAsia="Calibri" w:hAnsi="Arial" w:cs="Arial"/>
                <w:bCs/>
                <w:sz w:val="16"/>
                <w:szCs w:val="16"/>
                <w:lang w:val="de-AT" w:eastAsia="de-DE"/>
              </w:rPr>
            </w:pPr>
          </w:p>
        </w:tc>
        <w:tc>
          <w:tcPr>
            <w:tcW w:w="2999" w:type="dxa"/>
          </w:tcPr>
          <w:p w14:paraId="36A49CAD" w14:textId="77777777" w:rsidR="000E2638" w:rsidRPr="00E02D8D" w:rsidRDefault="000E2638" w:rsidP="000E2638">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ZG Licht Nord-West GmbH</w:t>
            </w:r>
          </w:p>
          <w:p w14:paraId="641B7382" w14:textId="77777777" w:rsidR="000E2638" w:rsidRPr="00E02D8D" w:rsidRDefault="000E2638" w:rsidP="000E2638">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Stahltwiete 20</w:t>
            </w:r>
          </w:p>
          <w:p w14:paraId="0C2B3A31" w14:textId="77777777" w:rsidR="000E2638" w:rsidRPr="00E02D8D" w:rsidRDefault="000E2638" w:rsidP="000E2638">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22761 Hamburg</w:t>
            </w:r>
          </w:p>
          <w:p w14:paraId="716415DB" w14:textId="77777777" w:rsidR="000E2638" w:rsidRPr="00E02D8D" w:rsidRDefault="00A64F06" w:rsidP="000E2638">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T +49-40-</w:t>
            </w:r>
            <w:r w:rsidR="000E2638" w:rsidRPr="00E02D8D">
              <w:rPr>
                <w:rFonts w:ascii="Arial" w:eastAsia="Calibri" w:hAnsi="Arial" w:cs="Arial"/>
                <w:bCs/>
                <w:sz w:val="16"/>
                <w:szCs w:val="16"/>
                <w:lang w:val="de-AT" w:eastAsia="de-DE"/>
              </w:rPr>
              <w:t>53 53 81-0</w:t>
            </w:r>
          </w:p>
          <w:p w14:paraId="27A76B45" w14:textId="77777777" w:rsidR="00392D90" w:rsidRPr="00E02D8D" w:rsidRDefault="000E2638"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bCs/>
                <w:sz w:val="16"/>
                <w:szCs w:val="16"/>
                <w:lang w:val="de-AT" w:eastAsia="de-DE"/>
              </w:rPr>
              <w:t>F +49/(0)40 53 53 81-99</w:t>
            </w:r>
            <w:r w:rsidR="00392D90" w:rsidRPr="00E02D8D">
              <w:rPr>
                <w:rFonts w:ascii="Arial" w:eastAsia="Calibri" w:hAnsi="Arial" w:cs="Arial"/>
                <w:bCs/>
                <w:sz w:val="16"/>
                <w:szCs w:val="16"/>
                <w:lang w:val="de-AT" w:eastAsia="de-DE"/>
              </w:rPr>
              <w:br/>
            </w:r>
            <w:r w:rsidR="00392D90" w:rsidRPr="00E02D8D">
              <w:rPr>
                <w:rFonts w:ascii="Arial" w:eastAsia="Calibri" w:hAnsi="Arial" w:cs="Arial"/>
                <w:sz w:val="16"/>
                <w:szCs w:val="16"/>
                <w:lang w:val="de-AT" w:eastAsia="de-DE"/>
              </w:rPr>
              <w:t xml:space="preserve">E-Mail: </w:t>
            </w:r>
            <w:hyperlink r:id="rId21" w:history="1">
              <w:r w:rsidR="00392D90" w:rsidRPr="00E02D8D">
                <w:rPr>
                  <w:rStyle w:val="Hyperlink"/>
                  <w:rFonts w:ascii="Arial" w:eastAsia="Calibri" w:hAnsi="Arial" w:cs="Arial"/>
                  <w:sz w:val="16"/>
                  <w:szCs w:val="16"/>
                  <w:lang w:val="de-AT" w:eastAsia="de-DE"/>
                </w:rPr>
                <w:t>info@zumtobel.de</w:t>
              </w:r>
            </w:hyperlink>
          </w:p>
          <w:p w14:paraId="5CCB0185" w14:textId="77777777" w:rsidR="000E2638" w:rsidRPr="00E02D8D" w:rsidRDefault="008C03D0" w:rsidP="00392D90">
            <w:pPr>
              <w:spacing w:after="0" w:line="240" w:lineRule="auto"/>
              <w:ind w:right="23"/>
              <w:rPr>
                <w:rFonts w:ascii="Arial" w:eastAsia="Calibri" w:hAnsi="Arial" w:cs="Arial"/>
                <w:sz w:val="16"/>
                <w:szCs w:val="16"/>
                <w:lang w:val="de-AT" w:eastAsia="de-DE"/>
              </w:rPr>
            </w:pPr>
            <w:hyperlink r:id="rId22" w:history="1">
              <w:r w:rsidR="00392D90" w:rsidRPr="00E02D8D">
                <w:rPr>
                  <w:rStyle w:val="Hyperlink"/>
                  <w:rFonts w:ascii="Arial" w:eastAsia="Calibri" w:hAnsi="Arial" w:cs="Arial"/>
                  <w:sz w:val="16"/>
                  <w:szCs w:val="16"/>
                  <w:lang w:val="de-AT" w:eastAsia="de-DE"/>
                </w:rPr>
                <w:t>www.zumtobel.de</w:t>
              </w:r>
            </w:hyperlink>
          </w:p>
          <w:p w14:paraId="730621C8" w14:textId="77777777" w:rsidR="00392D90" w:rsidRPr="00E02D8D" w:rsidRDefault="00392D90" w:rsidP="00392D90">
            <w:pPr>
              <w:spacing w:after="0" w:line="240" w:lineRule="auto"/>
              <w:ind w:right="23"/>
              <w:rPr>
                <w:rFonts w:ascii="Arial" w:eastAsia="Calibri" w:hAnsi="Arial" w:cs="Arial"/>
                <w:bCs/>
                <w:sz w:val="16"/>
                <w:szCs w:val="16"/>
                <w:lang w:val="de-AT" w:eastAsia="de-DE"/>
              </w:rPr>
            </w:pPr>
          </w:p>
        </w:tc>
        <w:tc>
          <w:tcPr>
            <w:tcW w:w="2999" w:type="dxa"/>
          </w:tcPr>
          <w:p w14:paraId="4D4AE706" w14:textId="77777777"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ZG Licht Süd GmbH</w:t>
            </w:r>
          </w:p>
          <w:p w14:paraId="4D8DA446" w14:textId="77777777"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Solmsstr. 83</w:t>
            </w:r>
          </w:p>
          <w:p w14:paraId="4DE3FC21" w14:textId="77777777"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60486 Frankfurt</w:t>
            </w:r>
          </w:p>
          <w:p w14:paraId="3E4C4AA4" w14:textId="77777777" w:rsidR="00392D90" w:rsidRPr="00E02D8D" w:rsidRDefault="00A64F06"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T +49-69-</w:t>
            </w:r>
            <w:r w:rsidR="00392D90" w:rsidRPr="00E02D8D">
              <w:rPr>
                <w:rFonts w:ascii="Arial" w:eastAsia="Calibri" w:hAnsi="Arial" w:cs="Arial"/>
                <w:bCs/>
                <w:sz w:val="16"/>
                <w:szCs w:val="16"/>
                <w:lang w:val="de-AT" w:eastAsia="de-DE"/>
              </w:rPr>
              <w:t>26 48 89-0</w:t>
            </w:r>
          </w:p>
          <w:p w14:paraId="0FD84874" w14:textId="77777777" w:rsidR="00392D90" w:rsidRPr="00E02D8D" w:rsidRDefault="00A64F06"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bCs/>
                <w:sz w:val="16"/>
                <w:szCs w:val="16"/>
                <w:lang w:val="de-AT" w:eastAsia="de-DE"/>
              </w:rPr>
              <w:t>F +49-69-</w:t>
            </w:r>
            <w:r w:rsidR="00392D90" w:rsidRPr="00E02D8D">
              <w:rPr>
                <w:rFonts w:ascii="Arial" w:eastAsia="Calibri" w:hAnsi="Arial" w:cs="Arial"/>
                <w:bCs/>
                <w:sz w:val="16"/>
                <w:szCs w:val="16"/>
                <w:lang w:val="de-AT" w:eastAsia="de-DE"/>
              </w:rPr>
              <w:t>69 26 48 89-80</w:t>
            </w:r>
            <w:r w:rsidR="00392D90" w:rsidRPr="00E02D8D">
              <w:rPr>
                <w:rFonts w:ascii="Arial" w:eastAsia="Calibri" w:hAnsi="Arial" w:cs="Arial"/>
                <w:bCs/>
                <w:sz w:val="16"/>
                <w:szCs w:val="16"/>
                <w:lang w:val="de-AT" w:eastAsia="de-DE"/>
              </w:rPr>
              <w:br/>
            </w:r>
            <w:r w:rsidR="00392D90" w:rsidRPr="00E02D8D">
              <w:rPr>
                <w:rFonts w:ascii="Arial" w:eastAsia="Calibri" w:hAnsi="Arial" w:cs="Arial"/>
                <w:sz w:val="16"/>
                <w:szCs w:val="16"/>
                <w:lang w:val="de-AT" w:eastAsia="de-DE"/>
              </w:rPr>
              <w:t xml:space="preserve">E-Mail: </w:t>
            </w:r>
            <w:hyperlink r:id="rId23" w:history="1">
              <w:r w:rsidR="00392D90" w:rsidRPr="00E02D8D">
                <w:rPr>
                  <w:rStyle w:val="Hyperlink"/>
                  <w:rFonts w:ascii="Arial" w:eastAsia="Calibri" w:hAnsi="Arial" w:cs="Arial"/>
                  <w:sz w:val="16"/>
                  <w:szCs w:val="16"/>
                  <w:lang w:val="de-AT" w:eastAsia="de-DE"/>
                </w:rPr>
                <w:t>info@zumtobel.de</w:t>
              </w:r>
            </w:hyperlink>
          </w:p>
          <w:p w14:paraId="77603991" w14:textId="77777777" w:rsidR="000E2638" w:rsidRPr="00E02D8D" w:rsidRDefault="008C03D0" w:rsidP="00392D90">
            <w:pPr>
              <w:spacing w:after="0" w:line="240" w:lineRule="auto"/>
              <w:ind w:right="23"/>
              <w:rPr>
                <w:rFonts w:ascii="Arial" w:eastAsia="Calibri" w:hAnsi="Arial" w:cs="Arial"/>
                <w:bCs/>
                <w:sz w:val="16"/>
                <w:szCs w:val="16"/>
                <w:lang w:val="de-AT" w:eastAsia="de-DE"/>
              </w:rPr>
            </w:pPr>
            <w:hyperlink r:id="rId24" w:history="1">
              <w:r w:rsidR="00392D90" w:rsidRPr="00E02D8D">
                <w:rPr>
                  <w:rStyle w:val="Hyperlink"/>
                  <w:rFonts w:ascii="Arial" w:eastAsia="Calibri" w:hAnsi="Arial" w:cs="Arial"/>
                  <w:sz w:val="16"/>
                  <w:szCs w:val="16"/>
                  <w:lang w:val="de-AT" w:eastAsia="de-DE"/>
                </w:rPr>
                <w:t>www.zumtobel.de</w:t>
              </w:r>
            </w:hyperlink>
            <w:r w:rsidR="00392D90" w:rsidRPr="00E02D8D">
              <w:rPr>
                <w:rFonts w:ascii="Arial" w:eastAsia="Calibri" w:hAnsi="Arial" w:cs="Arial"/>
                <w:bCs/>
                <w:sz w:val="16"/>
                <w:szCs w:val="16"/>
                <w:lang w:val="de-AT" w:eastAsia="de-DE"/>
              </w:rPr>
              <w:t xml:space="preserve"> </w:t>
            </w:r>
          </w:p>
          <w:p w14:paraId="418D6F0E" w14:textId="77777777" w:rsidR="00392D90" w:rsidRPr="00E02D8D" w:rsidRDefault="00392D90" w:rsidP="00392D90">
            <w:pPr>
              <w:spacing w:after="0" w:line="240" w:lineRule="auto"/>
              <w:ind w:right="23"/>
              <w:rPr>
                <w:rFonts w:ascii="Arial" w:eastAsia="Calibri" w:hAnsi="Arial" w:cs="Arial"/>
                <w:bCs/>
                <w:sz w:val="16"/>
                <w:szCs w:val="16"/>
                <w:lang w:val="de-AT" w:eastAsia="de-DE"/>
              </w:rPr>
            </w:pPr>
          </w:p>
        </w:tc>
      </w:tr>
      <w:tr w:rsidR="000E2638" w:rsidRPr="00E02D8D" w14:paraId="137CDC99" w14:textId="77777777" w:rsidTr="00320C07">
        <w:trPr>
          <w:trHeight w:val="1503"/>
        </w:trPr>
        <w:tc>
          <w:tcPr>
            <w:tcW w:w="2999" w:type="dxa"/>
          </w:tcPr>
          <w:p w14:paraId="5A52F4BC" w14:textId="77777777" w:rsidR="00392D90" w:rsidRPr="00377EFA" w:rsidRDefault="00392D90" w:rsidP="00392D90">
            <w:pPr>
              <w:spacing w:after="0" w:line="240" w:lineRule="auto"/>
              <w:ind w:right="23"/>
              <w:rPr>
                <w:rFonts w:ascii="Arial" w:eastAsia="Calibri" w:hAnsi="Arial" w:cs="Arial"/>
                <w:bCs/>
                <w:sz w:val="16"/>
                <w:szCs w:val="16"/>
                <w:lang w:val="en-US" w:eastAsia="de-DE"/>
              </w:rPr>
            </w:pPr>
          </w:p>
          <w:p w14:paraId="3B83C0C4" w14:textId="77777777" w:rsidR="00320C07" w:rsidRPr="00377EFA" w:rsidRDefault="00320C07" w:rsidP="00392D90">
            <w:pPr>
              <w:spacing w:after="0" w:line="240" w:lineRule="auto"/>
              <w:ind w:right="23"/>
              <w:rPr>
                <w:rFonts w:ascii="Arial" w:eastAsia="Calibri" w:hAnsi="Arial" w:cs="Arial"/>
                <w:bCs/>
                <w:sz w:val="16"/>
                <w:szCs w:val="16"/>
                <w:lang w:val="en-US" w:eastAsia="de-DE"/>
              </w:rPr>
            </w:pPr>
          </w:p>
          <w:p w14:paraId="4886EB54" w14:textId="77777777" w:rsidR="00392D90" w:rsidRPr="00377EFA" w:rsidRDefault="00F554FD" w:rsidP="00392D90">
            <w:pPr>
              <w:spacing w:after="0" w:line="240" w:lineRule="auto"/>
              <w:ind w:right="23"/>
              <w:rPr>
                <w:rFonts w:ascii="Arial" w:eastAsia="Calibri" w:hAnsi="Arial" w:cs="Arial"/>
                <w:bCs/>
                <w:sz w:val="16"/>
                <w:szCs w:val="16"/>
                <w:lang w:val="en-US" w:eastAsia="de-DE"/>
              </w:rPr>
            </w:pPr>
            <w:r w:rsidRPr="00377EFA">
              <w:rPr>
                <w:rFonts w:ascii="Arial" w:eastAsia="Calibri" w:hAnsi="Arial" w:cs="Arial"/>
                <w:bCs/>
                <w:sz w:val="16"/>
                <w:szCs w:val="16"/>
                <w:lang w:val="en-US" w:eastAsia="de-DE"/>
              </w:rPr>
              <w:t>ZG Lighting Austria GmbH</w:t>
            </w:r>
            <w:r w:rsidRPr="00377EFA">
              <w:rPr>
                <w:rFonts w:ascii="Arial" w:eastAsia="Calibri" w:hAnsi="Arial" w:cs="Arial"/>
                <w:bCs/>
                <w:sz w:val="16"/>
                <w:szCs w:val="16"/>
                <w:lang w:val="en-US" w:eastAsia="de-DE"/>
              </w:rPr>
              <w:br/>
            </w:r>
            <w:proofErr w:type="spellStart"/>
            <w:r w:rsidR="00392D90" w:rsidRPr="00377EFA">
              <w:rPr>
                <w:rFonts w:ascii="Arial" w:eastAsia="Calibri" w:hAnsi="Arial" w:cs="Arial"/>
                <w:bCs/>
                <w:sz w:val="16"/>
                <w:szCs w:val="16"/>
                <w:lang w:val="en-US" w:eastAsia="de-DE"/>
              </w:rPr>
              <w:t>Donau</w:t>
            </w:r>
            <w:proofErr w:type="spellEnd"/>
            <w:r w:rsidR="00392D90" w:rsidRPr="00377EFA">
              <w:rPr>
                <w:rFonts w:ascii="Arial" w:eastAsia="Calibri" w:hAnsi="Arial" w:cs="Arial"/>
                <w:bCs/>
                <w:sz w:val="16"/>
                <w:szCs w:val="16"/>
                <w:lang w:val="en-US" w:eastAsia="de-DE"/>
              </w:rPr>
              <w:t>-City-</w:t>
            </w:r>
            <w:proofErr w:type="spellStart"/>
            <w:r w:rsidR="00392D90" w:rsidRPr="00377EFA">
              <w:rPr>
                <w:rFonts w:ascii="Arial" w:eastAsia="Calibri" w:hAnsi="Arial" w:cs="Arial"/>
                <w:bCs/>
                <w:sz w:val="16"/>
                <w:szCs w:val="16"/>
                <w:lang w:val="en-US" w:eastAsia="de-DE"/>
              </w:rPr>
              <w:t>Strasse</w:t>
            </w:r>
            <w:proofErr w:type="spellEnd"/>
            <w:r w:rsidR="00392D90" w:rsidRPr="00377EFA">
              <w:rPr>
                <w:rFonts w:ascii="Arial" w:eastAsia="Calibri" w:hAnsi="Arial" w:cs="Arial"/>
                <w:bCs/>
                <w:sz w:val="16"/>
                <w:szCs w:val="16"/>
                <w:lang w:val="en-US" w:eastAsia="de-DE"/>
              </w:rPr>
              <w:t xml:space="preserve"> 1</w:t>
            </w:r>
          </w:p>
          <w:p w14:paraId="7AFEE455" w14:textId="77777777"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1220 Wien</w:t>
            </w:r>
          </w:p>
          <w:p w14:paraId="1F8A8386" w14:textId="77777777"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Österreich</w:t>
            </w:r>
          </w:p>
          <w:p w14:paraId="1FE45BDC" w14:textId="77777777"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Tel: +43-1-258-2601-0</w:t>
            </w:r>
          </w:p>
          <w:p w14:paraId="16A4D8E5" w14:textId="77777777"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Fax: +43-1-258-2601-82845</w:t>
            </w:r>
          </w:p>
          <w:p w14:paraId="4D219817" w14:textId="77777777" w:rsidR="00392D90" w:rsidRPr="00E02D8D" w:rsidRDefault="00392D90" w:rsidP="00392D90">
            <w:pPr>
              <w:spacing w:after="0" w:line="240" w:lineRule="auto"/>
              <w:ind w:right="23"/>
              <w:rPr>
                <w:rFonts w:ascii="Arial" w:eastAsia="Calibri" w:hAnsi="Arial" w:cs="Arial"/>
                <w:bCs/>
                <w:sz w:val="16"/>
                <w:szCs w:val="16"/>
                <w:lang w:val="de-AT" w:eastAsia="de-DE"/>
              </w:rPr>
            </w:pPr>
            <w:r w:rsidRPr="00E02D8D">
              <w:rPr>
                <w:rFonts w:ascii="Arial" w:eastAsia="Calibri" w:hAnsi="Arial" w:cs="Arial"/>
                <w:bCs/>
                <w:sz w:val="16"/>
                <w:szCs w:val="16"/>
                <w:lang w:val="de-AT" w:eastAsia="de-DE"/>
              </w:rPr>
              <w:t xml:space="preserve">E-Mail : </w:t>
            </w:r>
            <w:hyperlink r:id="rId25" w:history="1">
              <w:r w:rsidRPr="00E02D8D">
                <w:rPr>
                  <w:rStyle w:val="Hyperlink"/>
                  <w:rFonts w:ascii="Arial" w:eastAsia="Calibri" w:hAnsi="Arial" w:cs="Arial"/>
                  <w:bCs/>
                  <w:sz w:val="16"/>
                  <w:szCs w:val="16"/>
                  <w:lang w:val="de-AT" w:eastAsia="de-DE"/>
                </w:rPr>
                <w:t>welcome@zumtobel.at</w:t>
              </w:r>
            </w:hyperlink>
          </w:p>
          <w:p w14:paraId="1CD48E76" w14:textId="77777777" w:rsidR="00392D90" w:rsidRPr="00E02D8D" w:rsidRDefault="008C03D0" w:rsidP="00392D90">
            <w:pPr>
              <w:spacing w:after="0" w:line="240" w:lineRule="auto"/>
              <w:ind w:right="23"/>
              <w:rPr>
                <w:rFonts w:ascii="Arial" w:eastAsia="Calibri" w:hAnsi="Arial" w:cs="Arial"/>
                <w:bCs/>
                <w:sz w:val="16"/>
                <w:szCs w:val="16"/>
                <w:lang w:val="de-AT" w:eastAsia="de-DE"/>
              </w:rPr>
            </w:pPr>
            <w:hyperlink r:id="rId26" w:history="1">
              <w:r w:rsidR="00392D90" w:rsidRPr="00E02D8D">
                <w:rPr>
                  <w:rStyle w:val="Hyperlink"/>
                  <w:rFonts w:ascii="Arial" w:eastAsia="Calibri" w:hAnsi="Arial" w:cs="Arial"/>
                  <w:bCs/>
                  <w:sz w:val="16"/>
                  <w:szCs w:val="16"/>
                  <w:lang w:val="de-AT" w:eastAsia="de-DE"/>
                </w:rPr>
                <w:t>www.zumtobel.at</w:t>
              </w:r>
            </w:hyperlink>
          </w:p>
          <w:p w14:paraId="216A121F" w14:textId="77777777" w:rsidR="00392D90" w:rsidRPr="00E02D8D" w:rsidRDefault="00392D90" w:rsidP="00392D90">
            <w:pPr>
              <w:spacing w:after="0" w:line="240" w:lineRule="auto"/>
              <w:ind w:right="23"/>
              <w:rPr>
                <w:rFonts w:ascii="Arial" w:eastAsia="Calibri" w:hAnsi="Arial" w:cs="Arial"/>
                <w:bCs/>
                <w:sz w:val="16"/>
                <w:szCs w:val="16"/>
                <w:lang w:val="de-AT" w:eastAsia="de-DE"/>
              </w:rPr>
            </w:pPr>
          </w:p>
          <w:p w14:paraId="7D45ED26" w14:textId="77777777" w:rsidR="000E2638" w:rsidRPr="00E02D8D" w:rsidRDefault="000E2638" w:rsidP="006336FD">
            <w:pPr>
              <w:spacing w:after="0" w:line="240" w:lineRule="auto"/>
              <w:ind w:right="23"/>
              <w:rPr>
                <w:rFonts w:ascii="Arial" w:eastAsia="Calibri" w:hAnsi="Arial" w:cs="Arial"/>
                <w:sz w:val="16"/>
                <w:szCs w:val="16"/>
                <w:lang w:val="de-AT" w:eastAsia="de-DE"/>
              </w:rPr>
            </w:pPr>
          </w:p>
        </w:tc>
        <w:tc>
          <w:tcPr>
            <w:tcW w:w="2999" w:type="dxa"/>
          </w:tcPr>
          <w:p w14:paraId="7EA7CC5A" w14:textId="77777777" w:rsidR="00392D90" w:rsidRPr="00E02D8D" w:rsidRDefault="00392D90" w:rsidP="00392D90">
            <w:pPr>
              <w:spacing w:after="0" w:line="240" w:lineRule="auto"/>
              <w:ind w:right="23"/>
              <w:rPr>
                <w:rFonts w:ascii="Arial" w:eastAsia="Calibri" w:hAnsi="Arial" w:cs="Arial"/>
                <w:sz w:val="16"/>
                <w:szCs w:val="16"/>
                <w:lang w:val="de-AT" w:eastAsia="de-DE"/>
              </w:rPr>
            </w:pPr>
          </w:p>
          <w:p w14:paraId="06579B26" w14:textId="77777777" w:rsidR="00320C07" w:rsidRPr="00E02D8D" w:rsidRDefault="00320C07" w:rsidP="00392D90">
            <w:pPr>
              <w:spacing w:after="0" w:line="240" w:lineRule="auto"/>
              <w:ind w:right="23"/>
              <w:rPr>
                <w:rFonts w:ascii="Arial" w:eastAsia="Calibri" w:hAnsi="Arial" w:cs="Arial"/>
                <w:sz w:val="16"/>
                <w:szCs w:val="16"/>
                <w:lang w:val="de-AT" w:eastAsia="de-DE"/>
              </w:rPr>
            </w:pPr>
          </w:p>
          <w:p w14:paraId="69E7BD6B" w14:textId="77777777" w:rsidR="00392D90" w:rsidRPr="00E02D8D" w:rsidRDefault="00392D90"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Zumtobel Licht AG</w:t>
            </w:r>
          </w:p>
          <w:p w14:paraId="7A5AB00C" w14:textId="77777777" w:rsidR="00392D90" w:rsidRPr="00E02D8D" w:rsidRDefault="00392D90" w:rsidP="00392D90">
            <w:pPr>
              <w:spacing w:after="0" w:line="240" w:lineRule="auto"/>
              <w:ind w:right="23"/>
              <w:rPr>
                <w:rFonts w:ascii="Arial" w:eastAsia="Calibri" w:hAnsi="Arial" w:cs="Arial"/>
                <w:sz w:val="16"/>
                <w:szCs w:val="16"/>
                <w:lang w:val="de-AT" w:eastAsia="de-DE"/>
              </w:rPr>
            </w:pPr>
            <w:proofErr w:type="spellStart"/>
            <w:r w:rsidRPr="00E02D8D">
              <w:rPr>
                <w:rFonts w:ascii="Arial" w:eastAsia="Calibri" w:hAnsi="Arial" w:cs="Arial"/>
                <w:sz w:val="16"/>
                <w:szCs w:val="16"/>
                <w:lang w:val="de-AT" w:eastAsia="de-DE"/>
              </w:rPr>
              <w:t>Thurgauerstrasse</w:t>
            </w:r>
            <w:proofErr w:type="spellEnd"/>
            <w:r w:rsidRPr="00E02D8D">
              <w:rPr>
                <w:rFonts w:ascii="Arial" w:eastAsia="Calibri" w:hAnsi="Arial" w:cs="Arial"/>
                <w:sz w:val="16"/>
                <w:szCs w:val="16"/>
                <w:lang w:val="de-AT" w:eastAsia="de-DE"/>
              </w:rPr>
              <w:t xml:space="preserve"> 39</w:t>
            </w:r>
          </w:p>
          <w:p w14:paraId="0420B812" w14:textId="77777777" w:rsidR="00392D90" w:rsidRPr="00E02D8D" w:rsidRDefault="00392D90"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8050 Zürich</w:t>
            </w:r>
          </w:p>
          <w:p w14:paraId="764239D1" w14:textId="77777777" w:rsidR="00392D90" w:rsidRPr="00E02D8D" w:rsidRDefault="00392D90"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Schweiz</w:t>
            </w:r>
          </w:p>
          <w:p w14:paraId="65B0F85E" w14:textId="77777777" w:rsidR="00392D90" w:rsidRPr="00E02D8D" w:rsidRDefault="00392D90"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Tel: +41-44-30535-35</w:t>
            </w:r>
          </w:p>
          <w:p w14:paraId="51350849" w14:textId="77777777" w:rsidR="00392D90" w:rsidRPr="00E02D8D" w:rsidRDefault="00392D90" w:rsidP="00392D90">
            <w:pPr>
              <w:spacing w:after="0" w:line="240" w:lineRule="auto"/>
              <w:ind w:right="23"/>
              <w:rPr>
                <w:rFonts w:ascii="Arial" w:eastAsia="Calibri" w:hAnsi="Arial" w:cs="Arial"/>
                <w:sz w:val="16"/>
                <w:szCs w:val="16"/>
                <w:lang w:val="de-AT" w:eastAsia="de-DE"/>
              </w:rPr>
            </w:pPr>
            <w:r w:rsidRPr="00E02D8D">
              <w:rPr>
                <w:rFonts w:ascii="Arial" w:eastAsia="Calibri" w:hAnsi="Arial" w:cs="Arial"/>
                <w:sz w:val="16"/>
                <w:szCs w:val="16"/>
                <w:lang w:val="de-AT" w:eastAsia="de-DE"/>
              </w:rPr>
              <w:t>Fax: +41 44 305 35 36</w:t>
            </w:r>
            <w:r w:rsidRPr="00E02D8D">
              <w:rPr>
                <w:rFonts w:ascii="Arial" w:eastAsia="Calibri" w:hAnsi="Arial" w:cs="Arial"/>
                <w:sz w:val="16"/>
                <w:szCs w:val="16"/>
                <w:lang w:val="de-AT" w:eastAsia="de-DE"/>
              </w:rPr>
              <w:br/>
              <w:t xml:space="preserve">E-Mail: </w:t>
            </w:r>
            <w:hyperlink r:id="rId27" w:history="1">
              <w:r w:rsidRPr="00E02D8D">
                <w:rPr>
                  <w:rStyle w:val="Hyperlink"/>
                  <w:rFonts w:ascii="Arial" w:eastAsia="Calibri" w:hAnsi="Arial" w:cs="Arial"/>
                  <w:sz w:val="16"/>
                  <w:szCs w:val="16"/>
                  <w:lang w:val="de-AT" w:eastAsia="de-DE"/>
                </w:rPr>
                <w:t>info@zumtobel.ch</w:t>
              </w:r>
            </w:hyperlink>
          </w:p>
          <w:p w14:paraId="7A8BC610" w14:textId="77777777" w:rsidR="000E2638" w:rsidRPr="00E02D8D" w:rsidRDefault="008C03D0" w:rsidP="00392D90">
            <w:pPr>
              <w:spacing w:after="0" w:line="240" w:lineRule="auto"/>
              <w:ind w:right="23"/>
              <w:jc w:val="both"/>
              <w:rPr>
                <w:rFonts w:ascii="Arial" w:eastAsia="Calibri" w:hAnsi="Arial" w:cs="Arial"/>
                <w:sz w:val="16"/>
                <w:szCs w:val="16"/>
                <w:lang w:val="de-AT" w:eastAsia="de-DE"/>
              </w:rPr>
            </w:pPr>
            <w:hyperlink r:id="rId28" w:history="1">
              <w:r w:rsidR="00392D90" w:rsidRPr="00E02D8D">
                <w:rPr>
                  <w:rStyle w:val="Hyperlink"/>
                  <w:rFonts w:ascii="Arial" w:eastAsia="Calibri" w:hAnsi="Arial" w:cs="Arial"/>
                  <w:sz w:val="16"/>
                  <w:szCs w:val="16"/>
                  <w:lang w:val="de-AT" w:eastAsia="de-DE"/>
                </w:rPr>
                <w:t>www.zumtobel.ch</w:t>
              </w:r>
            </w:hyperlink>
          </w:p>
          <w:p w14:paraId="5F3A4314" w14:textId="77777777" w:rsidR="00392D90" w:rsidRPr="00E02D8D" w:rsidRDefault="00392D90" w:rsidP="00392D90">
            <w:pPr>
              <w:spacing w:after="0" w:line="240" w:lineRule="auto"/>
              <w:ind w:right="23"/>
              <w:jc w:val="both"/>
              <w:rPr>
                <w:rFonts w:ascii="Arial" w:eastAsia="Calibri" w:hAnsi="Arial" w:cs="Arial"/>
                <w:bCs/>
                <w:sz w:val="16"/>
                <w:szCs w:val="16"/>
                <w:lang w:val="de-AT" w:eastAsia="de-DE"/>
              </w:rPr>
            </w:pPr>
          </w:p>
        </w:tc>
        <w:tc>
          <w:tcPr>
            <w:tcW w:w="2999" w:type="dxa"/>
          </w:tcPr>
          <w:p w14:paraId="592C4C6D" w14:textId="77777777" w:rsidR="000E2638" w:rsidRPr="00E02D8D" w:rsidRDefault="000E2638" w:rsidP="006336FD">
            <w:pPr>
              <w:spacing w:after="0" w:line="240" w:lineRule="auto"/>
              <w:ind w:right="23"/>
              <w:jc w:val="both"/>
              <w:rPr>
                <w:rFonts w:ascii="Arial" w:eastAsia="Calibri" w:hAnsi="Arial" w:cs="Arial"/>
                <w:bCs/>
                <w:sz w:val="16"/>
                <w:szCs w:val="16"/>
                <w:lang w:val="de-AT" w:eastAsia="de-DE"/>
              </w:rPr>
            </w:pPr>
          </w:p>
        </w:tc>
      </w:tr>
    </w:tbl>
    <w:p w14:paraId="38279BBF" w14:textId="77777777" w:rsidR="00056EEB" w:rsidRPr="00E02D8D" w:rsidRDefault="00056EEB" w:rsidP="00413E81">
      <w:pPr>
        <w:spacing w:after="120"/>
        <w:jc w:val="both"/>
        <w:rPr>
          <w:rFonts w:ascii="Arial" w:hAnsi="Arial" w:cs="Arial"/>
          <w:b/>
          <w:sz w:val="16"/>
          <w:szCs w:val="16"/>
          <w:lang w:val="de-AT"/>
        </w:rPr>
      </w:pPr>
    </w:p>
    <w:p w14:paraId="628EB0C5" w14:textId="77777777" w:rsidR="00413E81" w:rsidRPr="00E02D8D" w:rsidRDefault="00413E81" w:rsidP="00413E81">
      <w:pPr>
        <w:spacing w:after="120"/>
        <w:jc w:val="both"/>
        <w:rPr>
          <w:rFonts w:ascii="Arial" w:hAnsi="Arial" w:cs="Arial"/>
          <w:b/>
          <w:sz w:val="16"/>
          <w:szCs w:val="16"/>
          <w:lang w:val="de-AT"/>
        </w:rPr>
      </w:pPr>
      <w:r w:rsidRPr="00E02D8D">
        <w:rPr>
          <w:rFonts w:ascii="Arial" w:hAnsi="Arial" w:cs="Arial"/>
          <w:b/>
          <w:sz w:val="16"/>
          <w:szCs w:val="16"/>
          <w:lang w:val="de-AT"/>
        </w:rPr>
        <w:t>Über Zumtobel</w:t>
      </w:r>
      <w:r w:rsidR="007D387F" w:rsidRPr="00E02D8D">
        <w:rPr>
          <w:rFonts w:ascii="Arial" w:hAnsi="Arial" w:cs="Arial"/>
          <w:b/>
          <w:sz w:val="16"/>
          <w:szCs w:val="16"/>
          <w:lang w:val="de-AT"/>
        </w:rPr>
        <w:t xml:space="preserve"> </w:t>
      </w:r>
    </w:p>
    <w:p w14:paraId="17207339" w14:textId="77777777" w:rsidR="00413E81" w:rsidRPr="00E02D8D" w:rsidRDefault="00413E81" w:rsidP="00844B85">
      <w:pPr>
        <w:jc w:val="both"/>
        <w:rPr>
          <w:rFonts w:ascii="Arial" w:hAnsi="Arial" w:cs="Arial"/>
          <w:sz w:val="16"/>
          <w:szCs w:val="16"/>
          <w:lang w:val="de-AT"/>
        </w:rPr>
      </w:pPr>
      <w:r w:rsidRPr="00E02D8D">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r w:rsidR="00844B85" w:rsidRPr="00E02D8D">
        <w:rPr>
          <w:rFonts w:ascii="Arial" w:hAnsi="Arial" w:cs="Arial"/>
          <w:sz w:val="16"/>
          <w:szCs w:val="16"/>
          <w:lang w:val="de-AT"/>
        </w:rPr>
        <w:t xml:space="preserve"> </w:t>
      </w:r>
    </w:p>
    <w:p w14:paraId="52F11CA2" w14:textId="77777777" w:rsidR="000C3A85" w:rsidRPr="00E02D8D" w:rsidRDefault="00413E81" w:rsidP="00566A12">
      <w:pPr>
        <w:spacing w:line="360" w:lineRule="auto"/>
        <w:jc w:val="right"/>
        <w:rPr>
          <w:rFonts w:ascii="Arial" w:hAnsi="Arial" w:cs="Arial"/>
          <w:b/>
          <w:color w:val="FF0000"/>
          <w:sz w:val="20"/>
          <w:szCs w:val="20"/>
          <w:lang w:val="de-AT"/>
        </w:rPr>
      </w:pPr>
      <w:r w:rsidRPr="00E02D8D">
        <w:rPr>
          <w:rFonts w:ascii="Arial" w:hAnsi="Arial" w:cs="Arial"/>
          <w:b/>
          <w:sz w:val="20"/>
          <w:szCs w:val="20"/>
          <w:lang w:val="de-AT"/>
        </w:rPr>
        <w:t>Zumtobel. Das Licht.</w:t>
      </w:r>
    </w:p>
    <w:p w14:paraId="06E46545" w14:textId="77777777" w:rsidR="00844B85" w:rsidRPr="00E02D8D" w:rsidRDefault="00844B85" w:rsidP="00566A12">
      <w:pPr>
        <w:spacing w:line="360" w:lineRule="auto"/>
        <w:jc w:val="right"/>
        <w:rPr>
          <w:rFonts w:ascii="Arial" w:hAnsi="Arial" w:cs="Arial"/>
          <w:b/>
          <w:color w:val="FF0000"/>
          <w:sz w:val="20"/>
          <w:szCs w:val="20"/>
          <w:lang w:val="de-AT"/>
        </w:rPr>
      </w:pPr>
    </w:p>
    <w:p w14:paraId="030DC98F" w14:textId="77777777" w:rsidR="00844B85" w:rsidRPr="00E02D8D" w:rsidRDefault="00844B85" w:rsidP="00566A12">
      <w:pPr>
        <w:spacing w:line="360" w:lineRule="auto"/>
        <w:jc w:val="right"/>
        <w:rPr>
          <w:rFonts w:ascii="Arial" w:hAnsi="Arial" w:cs="Arial"/>
          <w:sz w:val="16"/>
          <w:szCs w:val="16"/>
          <w:lang w:val="de-AT"/>
        </w:rPr>
      </w:pPr>
    </w:p>
    <w:sectPr w:rsidR="00844B85" w:rsidRPr="00E02D8D" w:rsidSect="000C3A85">
      <w:headerReference w:type="default" r:id="rId29"/>
      <w:footerReference w:type="default" r:id="rId30"/>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A84A1" w14:textId="77777777" w:rsidR="0022675D" w:rsidRDefault="0022675D">
      <w:r>
        <w:separator/>
      </w:r>
    </w:p>
  </w:endnote>
  <w:endnote w:type="continuationSeparator" w:id="0">
    <w:p w14:paraId="26C60BB6" w14:textId="77777777" w:rsidR="0022675D" w:rsidRDefault="0022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7E170" w14:textId="77777777" w:rsidR="0022675D" w:rsidRPr="00F04900" w:rsidRDefault="0022675D"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8C03D0">
      <w:rPr>
        <w:rFonts w:ascii="Arial" w:hAnsi="Arial" w:cs="Arial"/>
        <w:noProof/>
        <w:sz w:val="16"/>
        <w:szCs w:val="16"/>
      </w:rPr>
      <w:t>1</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8C03D0">
      <w:rPr>
        <w:rFonts w:ascii="Arial" w:hAnsi="Arial" w:cs="Arial"/>
        <w:noProof/>
        <w:sz w:val="16"/>
        <w:szCs w:val="16"/>
      </w:rPr>
      <w:t>5</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1CFC" w14:textId="77777777" w:rsidR="0022675D" w:rsidRDefault="0022675D">
      <w:r>
        <w:separator/>
      </w:r>
    </w:p>
  </w:footnote>
  <w:footnote w:type="continuationSeparator" w:id="0">
    <w:p w14:paraId="20462A3D" w14:textId="77777777" w:rsidR="0022675D" w:rsidRDefault="00226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73BDE" w14:textId="77777777" w:rsidR="0022675D" w:rsidRDefault="0022675D" w:rsidP="000C3A85">
    <w:pPr>
      <w:pStyle w:val="Header"/>
      <w:jc w:val="right"/>
    </w:pPr>
    <w:r>
      <w:rPr>
        <w:noProof/>
        <w:lang w:val="de-AT" w:eastAsia="de-AT"/>
      </w:rPr>
      <w:drawing>
        <wp:inline distT="0" distB="0" distL="0" distR="0" wp14:anchorId="30EEB555" wp14:editId="50AF492F">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04208B65" w14:textId="77777777" w:rsidR="0022675D" w:rsidRDefault="0022675D" w:rsidP="000C3A85">
    <w:pPr>
      <w:pStyle w:val="Header"/>
      <w:jc w:val="right"/>
    </w:pPr>
  </w:p>
  <w:p w14:paraId="6F9049B3" w14:textId="77777777" w:rsidR="0022675D" w:rsidRDefault="0022675D"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8D"/>
    <w:rsid w:val="0000276F"/>
    <w:rsid w:val="000028D5"/>
    <w:rsid w:val="0001067A"/>
    <w:rsid w:val="00013A3D"/>
    <w:rsid w:val="00025F0D"/>
    <w:rsid w:val="00026998"/>
    <w:rsid w:val="00031A4E"/>
    <w:rsid w:val="000326D3"/>
    <w:rsid w:val="00032ED9"/>
    <w:rsid w:val="000439CE"/>
    <w:rsid w:val="00056EEB"/>
    <w:rsid w:val="00061093"/>
    <w:rsid w:val="0006705A"/>
    <w:rsid w:val="00086E22"/>
    <w:rsid w:val="0009769C"/>
    <w:rsid w:val="000A04B2"/>
    <w:rsid w:val="000A4349"/>
    <w:rsid w:val="000B108D"/>
    <w:rsid w:val="000B30D4"/>
    <w:rsid w:val="000C3A85"/>
    <w:rsid w:val="000C411E"/>
    <w:rsid w:val="000D1D45"/>
    <w:rsid w:val="000D23DE"/>
    <w:rsid w:val="000E2638"/>
    <w:rsid w:val="000E740B"/>
    <w:rsid w:val="000F59FB"/>
    <w:rsid w:val="0010439A"/>
    <w:rsid w:val="001062A1"/>
    <w:rsid w:val="00115E52"/>
    <w:rsid w:val="001208A4"/>
    <w:rsid w:val="00156ABF"/>
    <w:rsid w:val="00166360"/>
    <w:rsid w:val="00171CE8"/>
    <w:rsid w:val="0019057B"/>
    <w:rsid w:val="00192767"/>
    <w:rsid w:val="00195DA4"/>
    <w:rsid w:val="001A18CB"/>
    <w:rsid w:val="001A441A"/>
    <w:rsid w:val="001B4A50"/>
    <w:rsid w:val="001C2A08"/>
    <w:rsid w:val="001C5F49"/>
    <w:rsid w:val="00201D84"/>
    <w:rsid w:val="00213C5E"/>
    <w:rsid w:val="00216267"/>
    <w:rsid w:val="002215DF"/>
    <w:rsid w:val="0022675D"/>
    <w:rsid w:val="00240782"/>
    <w:rsid w:val="00247B51"/>
    <w:rsid w:val="0026213B"/>
    <w:rsid w:val="002766C4"/>
    <w:rsid w:val="00296545"/>
    <w:rsid w:val="00297FD0"/>
    <w:rsid w:val="002A65D7"/>
    <w:rsid w:val="002B3E02"/>
    <w:rsid w:val="002B500C"/>
    <w:rsid w:val="002C2169"/>
    <w:rsid w:val="003052E9"/>
    <w:rsid w:val="00314D75"/>
    <w:rsid w:val="00320C07"/>
    <w:rsid w:val="00324D6B"/>
    <w:rsid w:val="0033304D"/>
    <w:rsid w:val="0034598A"/>
    <w:rsid w:val="003544A7"/>
    <w:rsid w:val="00365A00"/>
    <w:rsid w:val="00366BE5"/>
    <w:rsid w:val="00366CE3"/>
    <w:rsid w:val="00366CE8"/>
    <w:rsid w:val="00371631"/>
    <w:rsid w:val="00371DE9"/>
    <w:rsid w:val="00377EFA"/>
    <w:rsid w:val="003908B6"/>
    <w:rsid w:val="00392D90"/>
    <w:rsid w:val="003A28F1"/>
    <w:rsid w:val="003B26CF"/>
    <w:rsid w:val="003E2C8F"/>
    <w:rsid w:val="003F23F4"/>
    <w:rsid w:val="003F2D6D"/>
    <w:rsid w:val="004016B2"/>
    <w:rsid w:val="00410302"/>
    <w:rsid w:val="00412255"/>
    <w:rsid w:val="00413E81"/>
    <w:rsid w:val="00423919"/>
    <w:rsid w:val="00426062"/>
    <w:rsid w:val="00443ED2"/>
    <w:rsid w:val="004665D2"/>
    <w:rsid w:val="0047080F"/>
    <w:rsid w:val="00471F20"/>
    <w:rsid w:val="00473C2A"/>
    <w:rsid w:val="0047404A"/>
    <w:rsid w:val="00496468"/>
    <w:rsid w:val="004C02F7"/>
    <w:rsid w:val="004E6705"/>
    <w:rsid w:val="004F07D0"/>
    <w:rsid w:val="004F2D9E"/>
    <w:rsid w:val="004F2DEA"/>
    <w:rsid w:val="00504EB6"/>
    <w:rsid w:val="00523413"/>
    <w:rsid w:val="00527428"/>
    <w:rsid w:val="0053363D"/>
    <w:rsid w:val="005459F1"/>
    <w:rsid w:val="0055577E"/>
    <w:rsid w:val="0056009C"/>
    <w:rsid w:val="00566A12"/>
    <w:rsid w:val="00572D4E"/>
    <w:rsid w:val="00576D0A"/>
    <w:rsid w:val="005817DA"/>
    <w:rsid w:val="0058429A"/>
    <w:rsid w:val="0059363F"/>
    <w:rsid w:val="00594D6B"/>
    <w:rsid w:val="005A2CF7"/>
    <w:rsid w:val="005A381B"/>
    <w:rsid w:val="005C0269"/>
    <w:rsid w:val="005C3D9D"/>
    <w:rsid w:val="005E5A19"/>
    <w:rsid w:val="005E5DEE"/>
    <w:rsid w:val="00612901"/>
    <w:rsid w:val="00613B3C"/>
    <w:rsid w:val="00620AB6"/>
    <w:rsid w:val="0062523F"/>
    <w:rsid w:val="0062655D"/>
    <w:rsid w:val="006336FD"/>
    <w:rsid w:val="006745BC"/>
    <w:rsid w:val="0068119E"/>
    <w:rsid w:val="006823C4"/>
    <w:rsid w:val="0068755C"/>
    <w:rsid w:val="0069527F"/>
    <w:rsid w:val="006A0507"/>
    <w:rsid w:val="006A2307"/>
    <w:rsid w:val="006B09AB"/>
    <w:rsid w:val="006B2B87"/>
    <w:rsid w:val="006B30F2"/>
    <w:rsid w:val="006B5D67"/>
    <w:rsid w:val="006C01D9"/>
    <w:rsid w:val="006E342D"/>
    <w:rsid w:val="00703B77"/>
    <w:rsid w:val="00715131"/>
    <w:rsid w:val="007167EE"/>
    <w:rsid w:val="00723B12"/>
    <w:rsid w:val="007256C2"/>
    <w:rsid w:val="00730EF5"/>
    <w:rsid w:val="00740714"/>
    <w:rsid w:val="0074083E"/>
    <w:rsid w:val="00742B70"/>
    <w:rsid w:val="00754EB5"/>
    <w:rsid w:val="007577D6"/>
    <w:rsid w:val="00776808"/>
    <w:rsid w:val="007809DA"/>
    <w:rsid w:val="007904C6"/>
    <w:rsid w:val="0079078C"/>
    <w:rsid w:val="007A1B14"/>
    <w:rsid w:val="007A68B0"/>
    <w:rsid w:val="007B09EF"/>
    <w:rsid w:val="007C3D92"/>
    <w:rsid w:val="007D387F"/>
    <w:rsid w:val="007D611A"/>
    <w:rsid w:val="007E500B"/>
    <w:rsid w:val="007F2071"/>
    <w:rsid w:val="007F2371"/>
    <w:rsid w:val="008069B3"/>
    <w:rsid w:val="00833C35"/>
    <w:rsid w:val="008342D4"/>
    <w:rsid w:val="008343F7"/>
    <w:rsid w:val="0083660B"/>
    <w:rsid w:val="00843CF1"/>
    <w:rsid w:val="00844B85"/>
    <w:rsid w:val="00872E5C"/>
    <w:rsid w:val="00880957"/>
    <w:rsid w:val="008B0997"/>
    <w:rsid w:val="008B6493"/>
    <w:rsid w:val="008C03D0"/>
    <w:rsid w:val="008C104E"/>
    <w:rsid w:val="008D73A2"/>
    <w:rsid w:val="00901740"/>
    <w:rsid w:val="00905C12"/>
    <w:rsid w:val="009062CF"/>
    <w:rsid w:val="00917DE3"/>
    <w:rsid w:val="00930D6F"/>
    <w:rsid w:val="00931614"/>
    <w:rsid w:val="009366B8"/>
    <w:rsid w:val="0095376C"/>
    <w:rsid w:val="009612C2"/>
    <w:rsid w:val="009626AA"/>
    <w:rsid w:val="00963843"/>
    <w:rsid w:val="00970F98"/>
    <w:rsid w:val="009713B6"/>
    <w:rsid w:val="009729B7"/>
    <w:rsid w:val="009979EC"/>
    <w:rsid w:val="009B1F18"/>
    <w:rsid w:val="009B3CDC"/>
    <w:rsid w:val="009E2E48"/>
    <w:rsid w:val="009F2319"/>
    <w:rsid w:val="00A00A71"/>
    <w:rsid w:val="00A1112E"/>
    <w:rsid w:val="00A16AC0"/>
    <w:rsid w:val="00A27ACE"/>
    <w:rsid w:val="00A371DC"/>
    <w:rsid w:val="00A37737"/>
    <w:rsid w:val="00A43ED9"/>
    <w:rsid w:val="00A45D8F"/>
    <w:rsid w:val="00A64F06"/>
    <w:rsid w:val="00A678AC"/>
    <w:rsid w:val="00A73DCB"/>
    <w:rsid w:val="00A87F10"/>
    <w:rsid w:val="00AC020E"/>
    <w:rsid w:val="00B03CF9"/>
    <w:rsid w:val="00B06052"/>
    <w:rsid w:val="00B17B3F"/>
    <w:rsid w:val="00B17D3D"/>
    <w:rsid w:val="00B40668"/>
    <w:rsid w:val="00B56831"/>
    <w:rsid w:val="00B60429"/>
    <w:rsid w:val="00B7008E"/>
    <w:rsid w:val="00B761A7"/>
    <w:rsid w:val="00B762F4"/>
    <w:rsid w:val="00BA6056"/>
    <w:rsid w:val="00BA6082"/>
    <w:rsid w:val="00BD0B79"/>
    <w:rsid w:val="00BD70F0"/>
    <w:rsid w:val="00BF1906"/>
    <w:rsid w:val="00BF2A47"/>
    <w:rsid w:val="00C11413"/>
    <w:rsid w:val="00C13F9F"/>
    <w:rsid w:val="00C572BF"/>
    <w:rsid w:val="00C60A05"/>
    <w:rsid w:val="00C7614A"/>
    <w:rsid w:val="00C8619B"/>
    <w:rsid w:val="00C97565"/>
    <w:rsid w:val="00CA00D1"/>
    <w:rsid w:val="00CA0789"/>
    <w:rsid w:val="00CA669A"/>
    <w:rsid w:val="00CB37E0"/>
    <w:rsid w:val="00CE36B1"/>
    <w:rsid w:val="00CF6D9C"/>
    <w:rsid w:val="00D15EF3"/>
    <w:rsid w:val="00D16C10"/>
    <w:rsid w:val="00D329F6"/>
    <w:rsid w:val="00D40A38"/>
    <w:rsid w:val="00D551FE"/>
    <w:rsid w:val="00D617D0"/>
    <w:rsid w:val="00D703A2"/>
    <w:rsid w:val="00D7176F"/>
    <w:rsid w:val="00D77838"/>
    <w:rsid w:val="00D83906"/>
    <w:rsid w:val="00D84631"/>
    <w:rsid w:val="00D906F1"/>
    <w:rsid w:val="00DA3885"/>
    <w:rsid w:val="00DA40AE"/>
    <w:rsid w:val="00DA76D4"/>
    <w:rsid w:val="00DA7F36"/>
    <w:rsid w:val="00DD21D7"/>
    <w:rsid w:val="00DD7A51"/>
    <w:rsid w:val="00DD7AA4"/>
    <w:rsid w:val="00DE0736"/>
    <w:rsid w:val="00DE2303"/>
    <w:rsid w:val="00DE4E3E"/>
    <w:rsid w:val="00DE5BFF"/>
    <w:rsid w:val="00E02D8D"/>
    <w:rsid w:val="00E1767A"/>
    <w:rsid w:val="00E33C13"/>
    <w:rsid w:val="00E40A9F"/>
    <w:rsid w:val="00E41DD5"/>
    <w:rsid w:val="00E60D62"/>
    <w:rsid w:val="00E62902"/>
    <w:rsid w:val="00E67FA4"/>
    <w:rsid w:val="00E7016A"/>
    <w:rsid w:val="00E81FBB"/>
    <w:rsid w:val="00E84825"/>
    <w:rsid w:val="00E93474"/>
    <w:rsid w:val="00EB34DA"/>
    <w:rsid w:val="00ED37AD"/>
    <w:rsid w:val="00ED6F1D"/>
    <w:rsid w:val="00EE2EDA"/>
    <w:rsid w:val="00EF0EA5"/>
    <w:rsid w:val="00EF3349"/>
    <w:rsid w:val="00EF780C"/>
    <w:rsid w:val="00F116E8"/>
    <w:rsid w:val="00F307CC"/>
    <w:rsid w:val="00F554FD"/>
    <w:rsid w:val="00F56920"/>
    <w:rsid w:val="00F85DD2"/>
    <w:rsid w:val="00F85FD0"/>
    <w:rsid w:val="00F87632"/>
    <w:rsid w:val="00FA4A7D"/>
    <w:rsid w:val="00FB721C"/>
    <w:rsid w:val="00FC05AF"/>
    <w:rsid w:val="00FC237D"/>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1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NoSpacing">
    <w:name w:val="No Spacing"/>
    <w:uiPriority w:val="1"/>
    <w:qFormat/>
    <w:rsid w:val="006E342D"/>
    <w:rPr>
      <w:rFonts w:asciiTheme="minorHAnsi" w:eastAsiaTheme="minorHAnsi" w:hAnsiTheme="minorHAnsi" w:cstheme="minorBid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NoSpacing">
    <w:name w:val="No Spacing"/>
    <w:uiPriority w:val="1"/>
    <w:qFormat/>
    <w:rsid w:val="006E342D"/>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zumtobel.com" TargetMode="External"/><Relationship Id="rId26" Type="http://schemas.openxmlformats.org/officeDocument/2006/relationships/hyperlink" Target="http://www.zumtobel.at" TargetMode="External"/><Relationship Id="rId3" Type="http://schemas.openxmlformats.org/officeDocument/2006/relationships/customXml" Target="../customXml/item3.xml"/><Relationship Id="rId21" Type="http://schemas.openxmlformats.org/officeDocument/2006/relationships/hyperlink" Target="mailto:info@zumtobel.de"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press@zumtobel.com" TargetMode="External"/><Relationship Id="rId25" Type="http://schemas.openxmlformats.org/officeDocument/2006/relationships/hyperlink" Target="mailto:welcome@zumtobel.at"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zumtobel.de" TargetMode="External"/><Relationship Id="rId29"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mark.co.uk/" TargetMode="External"/><Relationship Id="rId24" Type="http://schemas.openxmlformats.org/officeDocument/2006/relationships/hyperlink" Target="http://www.zumtobel.d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mailto:info@zumtobel.de" TargetMode="External"/><Relationship Id="rId28" Type="http://schemas.openxmlformats.org/officeDocument/2006/relationships/hyperlink" Target="http://www.zumtobel.ch" TargetMode="External"/><Relationship Id="rId10" Type="http://schemas.openxmlformats.org/officeDocument/2006/relationships/endnotes" Target="endnotes.xml"/><Relationship Id="rId19" Type="http://schemas.openxmlformats.org/officeDocument/2006/relationships/hyperlink" Target="mailto:info@zumtobel.d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www.zumtobel.de" TargetMode="External"/><Relationship Id="rId27" Type="http://schemas.openxmlformats.org/officeDocument/2006/relationships/hyperlink" Target="mailto:info@zumtobel.ch"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7B6A6-816D-4450-AB7D-20CBE7C881FA}">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5852</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Pressemitteilung</vt:lpstr>
      <vt:lpstr>DISCUS Evolution</vt:lpstr>
    </vt:vector>
  </TitlesOfParts>
  <Company>Zumtobel Lighting</Company>
  <LinksUpToDate>false</LinksUpToDate>
  <CharactersWithSpaces>6632</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Pressemitteilung</dc:title>
  <dc:creator>Britta Maier</dc:creator>
  <cp:lastModifiedBy>Melanie Isele</cp:lastModifiedBy>
  <cp:revision>17</cp:revision>
  <cp:lastPrinted>2015-03-02T12:38:00Z</cp:lastPrinted>
  <dcterms:created xsi:type="dcterms:W3CDTF">2015-02-26T09:50:00Z</dcterms:created>
  <dcterms:modified xsi:type="dcterms:W3CDTF">2015-03-09T12:45:00Z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